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F5" w:rsidRDefault="00E52AF5" w:rsidP="00DC3412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lang w:val="ru-RU"/>
        </w:rPr>
      </w:pPr>
      <w:bookmarkStart w:id="0" w:name="block-32212765"/>
      <w:r>
        <w:rPr>
          <w:rFonts w:ascii="Times New Roman" w:hAnsi="Times New Roman"/>
          <w:b/>
          <w:noProof/>
          <w:sz w:val="28"/>
          <w:lang w:val="ru-RU" w:eastAsia="ru-RU"/>
        </w:rPr>
        <w:drawing>
          <wp:inline distT="0" distB="0" distL="0" distR="0">
            <wp:extent cx="6105525" cy="9582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BD8" w:rsidRPr="00DD4090" w:rsidRDefault="00856FD1" w:rsidP="00DD4090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236BD8" w:rsidRPr="00DD4090" w:rsidRDefault="00236BD8" w:rsidP="00DD4090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метапредметные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36BD8" w:rsidRPr="00DD4090" w:rsidRDefault="00236BD8" w:rsidP="00DD4090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236BD8" w:rsidRPr="00DD4090" w:rsidRDefault="00856FD1" w:rsidP="00DD4090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ОБЩАЯ ХАРАКТЕРИСТИКА УЧЕБНОГО ПРЕДМЕТА «ЛИТЕРАТУРНОЕ ЧТЕНИЕ»</w:t>
      </w:r>
    </w:p>
    <w:p w:rsidR="00236BD8" w:rsidRPr="00DD4090" w:rsidRDefault="00236BD8" w:rsidP="00DD4090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D4090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рабочей </w:t>
      </w: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программе воспитания.</w:t>
      </w:r>
      <w:proofErr w:type="gramEnd"/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236BD8" w:rsidRPr="00DD4090" w:rsidRDefault="00856FD1" w:rsidP="00DD4090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ЦЕЛИ ИЗУЧЕНИЯ УЧЕБНОГО ПРЕДМЕТА «ЛИТЕРАТУРНОЕ ЧТЕНИЕ»</w:t>
      </w:r>
    </w:p>
    <w:p w:rsidR="00236BD8" w:rsidRPr="00DD4090" w:rsidRDefault="00236BD8" w:rsidP="00DD4090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Достижение цели изучения литературного чтения определяется решением следующих задач:</w:t>
      </w:r>
    </w:p>
    <w:p w:rsidR="00236BD8" w:rsidRPr="00DD4090" w:rsidRDefault="00856FD1" w:rsidP="00DD4090">
      <w:pPr>
        <w:numPr>
          <w:ilvl w:val="0"/>
          <w:numId w:val="1"/>
        </w:numPr>
        <w:spacing w:after="0" w:line="264" w:lineRule="auto"/>
        <w:ind w:left="120"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36BD8" w:rsidRPr="00DD4090" w:rsidRDefault="00856FD1" w:rsidP="00DD4090">
      <w:pPr>
        <w:numPr>
          <w:ilvl w:val="0"/>
          <w:numId w:val="1"/>
        </w:numPr>
        <w:spacing w:after="0" w:line="264" w:lineRule="auto"/>
        <w:ind w:left="120"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достижение необходимого для продолжения образования уровня общего речевого развития;</w:t>
      </w:r>
    </w:p>
    <w:p w:rsidR="00236BD8" w:rsidRPr="00DD4090" w:rsidRDefault="00856FD1" w:rsidP="00DD4090">
      <w:pPr>
        <w:numPr>
          <w:ilvl w:val="0"/>
          <w:numId w:val="1"/>
        </w:numPr>
        <w:spacing w:after="0" w:line="264" w:lineRule="auto"/>
        <w:ind w:left="120"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36BD8" w:rsidRPr="00DD4090" w:rsidRDefault="00856FD1" w:rsidP="00DD4090">
      <w:pPr>
        <w:numPr>
          <w:ilvl w:val="0"/>
          <w:numId w:val="1"/>
        </w:numPr>
        <w:spacing w:after="0" w:line="264" w:lineRule="auto"/>
        <w:ind w:left="120"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36BD8" w:rsidRPr="00DD4090" w:rsidRDefault="00856FD1" w:rsidP="00DD4090">
      <w:pPr>
        <w:numPr>
          <w:ilvl w:val="0"/>
          <w:numId w:val="1"/>
        </w:numPr>
        <w:spacing w:after="0" w:line="264" w:lineRule="auto"/>
        <w:ind w:left="120"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36BD8" w:rsidRPr="00DD4090" w:rsidRDefault="00856FD1" w:rsidP="00DD4090">
      <w:pPr>
        <w:numPr>
          <w:ilvl w:val="0"/>
          <w:numId w:val="1"/>
        </w:numPr>
        <w:spacing w:after="0" w:line="264" w:lineRule="auto"/>
        <w:ind w:left="120"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36BD8" w:rsidRPr="00DD4090" w:rsidRDefault="00856FD1" w:rsidP="00DD4090">
      <w:pPr>
        <w:numPr>
          <w:ilvl w:val="0"/>
          <w:numId w:val="1"/>
        </w:numPr>
        <w:spacing w:after="0" w:line="264" w:lineRule="auto"/>
        <w:ind w:left="120" w:firstLine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D4090">
        <w:rPr>
          <w:rFonts w:ascii="Times New Roman" w:hAnsi="Times New Roman" w:cs="Times New Roman"/>
          <w:color w:val="000000"/>
          <w:sz w:val="20"/>
          <w:szCs w:val="20"/>
        </w:rPr>
        <w:t>для</w:t>
      </w:r>
      <w:proofErr w:type="spellEnd"/>
      <w:proofErr w:type="gramEnd"/>
      <w:r w:rsidRPr="00DD40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</w:rPr>
        <w:t>решения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</w:rPr>
        <w:t>учебных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</w:rPr>
        <w:t>задач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В основу отбора произведений для литературного чтения положены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общедидактические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представленность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D4090">
        <w:rPr>
          <w:rFonts w:ascii="Times New Roman" w:hAnsi="Times New Roman" w:cs="Times New Roman"/>
          <w:color w:val="FF0000"/>
          <w:sz w:val="20"/>
          <w:szCs w:val="20"/>
          <w:lang w:val="ru-RU"/>
        </w:rPr>
        <w:t>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представленность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метапредметных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метапредметные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D4090" w:rsidRPr="00DD4090" w:rsidRDefault="00DD4090" w:rsidP="00DD4090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236BD8" w:rsidRPr="00DD4090" w:rsidRDefault="00856FD1" w:rsidP="00DD409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МЕСТО УЧЕБНОГО ПРЕДМЕТА «ЛИТЕРАТУРНОЕ ЧТЕНИЕ» В УЧЕБНОМ ПЛАНЕ</w:t>
      </w:r>
    </w:p>
    <w:p w:rsidR="00236BD8" w:rsidRPr="00DD4090" w:rsidRDefault="00236BD8" w:rsidP="00DD4090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a4a053d5-1a3d-4f39-a7e5-0183e75e6356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литературное чтение в 1 классе отводится 132 часа (из них не менее 80 часов составляет вводный интегрированный учебный курс «Обучение грамоте»)</w:t>
      </w:r>
      <w:r w:rsidR="004B75B9"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="00581890"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</w:t>
      </w:r>
      <w:proofErr w:type="spellStart"/>
      <w:r w:rsidR="00581890"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соответсвии</w:t>
      </w:r>
      <w:proofErr w:type="spellEnd"/>
      <w:r w:rsidR="00581890"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Региональным учебным планом </w:t>
      </w:r>
      <w:r w:rsidR="004B75B9"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 2-4 классах по 102 ч.</w:t>
      </w: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(3 часа в неделю в каждом классе).</w:t>
      </w:r>
      <w:bookmarkEnd w:id="1"/>
    </w:p>
    <w:p w:rsidR="00236BD8" w:rsidRPr="00DD4090" w:rsidRDefault="00236BD8" w:rsidP="00DD4090">
      <w:pPr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block-32212764"/>
      <w:bookmarkEnd w:id="0"/>
      <w:r w:rsidRPr="00DD409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СОДЕРЖАНИЕ УЧЕБНОГО ПРЕДМЕТА</w:t>
      </w:r>
    </w:p>
    <w:p w:rsidR="00236BD8" w:rsidRPr="00DD4090" w:rsidRDefault="00236BD8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1 КЛАСС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Обучение грамоте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Развитие речи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Фонетика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Чтение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D4090" w:rsidRPr="00DD4090" w:rsidRDefault="00DD4090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Pr="00DD4090" w:rsidRDefault="00DD4090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СИСТЕМАТИЧЕСКИЙ КУРС</w:t>
      </w:r>
    </w:p>
    <w:p w:rsidR="00DD4090" w:rsidRPr="00DD4090" w:rsidRDefault="00DD4090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Сказка фольклорная (народная) и литературная (авторская).</w:t>
      </w: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В.Г.Сутеева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«Кораблик», «Под грибом» </w:t>
      </w:r>
      <w:bookmarkStart w:id="3" w:name="e3f76e22-f991-4a88-b638-80e219fe04e2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 (по выбору).</w:t>
      </w:r>
      <w:bookmarkEnd w:id="3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Произведения о детях и для детей.</w:t>
      </w: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Барто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Ю. И. Ермолаева). Характеристика героя произведения, общая оценка поступков. Понимание заголовка произведения, </w:t>
      </w: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В.А. Осеева «Три товарища», А.Л.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Барто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«Я – лишний», Ю.И. Ермолаев «Лучший друг» </w:t>
      </w:r>
      <w:bookmarkStart w:id="4" w:name="30c815e5-d67e-4339-b267-4fa25f484f07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 (по выбору).</w:t>
      </w:r>
      <w:bookmarkEnd w:id="4"/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Произведения о родной природе. </w:t>
      </w: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Устное народное творчество – малые фольклорные жанры</w:t>
      </w: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(не менее шести произведений). </w:t>
      </w:r>
      <w:proofErr w:type="gram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Многообразие малых жанров устного народного творчества: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потешка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Особенности разных малых фольклорных жанров.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Потешка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Произведения для чтения: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потешки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, загадки, пословицы.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Произведения о братьях наших меньших</w:t>
      </w: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Произведения для чтения: В.В. Бианки «Лис и Мышонок», Е.И.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Чарушин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«Про Томку», М.М. Пришвин «Ёж», Н.И. Сладков «Лисица и Ёж» </w:t>
      </w:r>
      <w:bookmarkStart w:id="5" w:name="335578e5-d73b-47a9-8f99-c5b9bbe57f7f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другие.</w:t>
      </w:r>
      <w:bookmarkEnd w:id="5"/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Произведения о маме.</w:t>
      </w: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Барто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А. В. Митяева </w:t>
      </w:r>
      <w:bookmarkStart w:id="6" w:name="08c9737f-92ef-422a-8119-0a6790d32551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др.</w:t>
      </w:r>
      <w:bookmarkEnd w:id="6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близким</w:t>
      </w:r>
      <w:proofErr w:type="gram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), проявление любви и заботы о родных людях.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Барто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«Мама», А.В. Митяев «За что я люблю маму» </w:t>
      </w:r>
      <w:bookmarkStart w:id="7" w:name="c7322744-a0b3-4f4e-bd7f-f9eda35d1038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 (по выбору).</w:t>
      </w:r>
      <w:bookmarkEnd w:id="7"/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Фольклорные и авторские произведения о чудесах и фантазии (не менее трёх произведений).</w:t>
      </w: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необычными</w:t>
      </w:r>
      <w:proofErr w:type="gram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, сказочными, фантастическими.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Произведения для чтения: Р.С.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Сеф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«Чудо», В.В. Лунин «Я видел чудо», Б.В.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Заходер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«Моя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Вообразилия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», Ю.П.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Мориц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«Сто фантазий» </w:t>
      </w:r>
      <w:bookmarkStart w:id="8" w:name="4f25810d-9262-4ea1-8b9a-5e5b348d1854"/>
      <w:r w:rsidRPr="00DD4090">
        <w:rPr>
          <w:rFonts w:ascii="Times New Roman" w:hAnsi="Times New Roman" w:cs="Times New Roman"/>
          <w:color w:val="333333"/>
          <w:sz w:val="20"/>
          <w:szCs w:val="20"/>
          <w:lang w:val="ru-RU"/>
        </w:rPr>
        <w:t>и другие (по выбору).</w:t>
      </w:r>
      <w:bookmarkEnd w:id="8"/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Библиографическая культура</w:t>
      </w: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Базовые логические действия</w:t>
      </w: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36BD8" w:rsidRPr="00DD4090" w:rsidRDefault="00856FD1" w:rsidP="00DD4090">
      <w:pPr>
        <w:numPr>
          <w:ilvl w:val="0"/>
          <w:numId w:val="2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236BD8" w:rsidRPr="00DD4090" w:rsidRDefault="00856FD1" w:rsidP="00DD4090">
      <w:pPr>
        <w:numPr>
          <w:ilvl w:val="0"/>
          <w:numId w:val="2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фактическое содержание прочитанного или прослушанного текста;</w:t>
      </w:r>
    </w:p>
    <w:p w:rsidR="00236BD8" w:rsidRPr="00DD4090" w:rsidRDefault="00856FD1" w:rsidP="00DD4090">
      <w:pPr>
        <w:numPr>
          <w:ilvl w:val="0"/>
          <w:numId w:val="2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236BD8" w:rsidRPr="00DD4090" w:rsidRDefault="00856FD1" w:rsidP="00DD4090">
      <w:pPr>
        <w:numPr>
          <w:ilvl w:val="0"/>
          <w:numId w:val="2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236BD8" w:rsidRPr="00DD4090" w:rsidRDefault="00856FD1" w:rsidP="00DD4090">
      <w:pPr>
        <w:numPr>
          <w:ilvl w:val="0"/>
          <w:numId w:val="2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236BD8" w:rsidRPr="00DD4090" w:rsidRDefault="00856FD1" w:rsidP="00DD4090">
      <w:pPr>
        <w:numPr>
          <w:ilvl w:val="0"/>
          <w:numId w:val="2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произведения по теме, настроению, которое оно вызывает.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lastRenderedPageBreak/>
        <w:t>Работа с информацией</w:t>
      </w: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36BD8" w:rsidRPr="00DD4090" w:rsidRDefault="00856FD1" w:rsidP="00DD4090">
      <w:pPr>
        <w:numPr>
          <w:ilvl w:val="0"/>
          <w:numId w:val="3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понимать, что те</w:t>
      </w:r>
      <w:proofErr w:type="gram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кст пр</w:t>
      </w:r>
      <w:proofErr w:type="gram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236BD8" w:rsidRPr="00DD4090" w:rsidRDefault="00856FD1" w:rsidP="00DD4090">
      <w:pPr>
        <w:numPr>
          <w:ilvl w:val="0"/>
          <w:numId w:val="3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Коммуникативные универсальные учебные действия</w:t>
      </w: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способствуют формированию умений:</w:t>
      </w:r>
    </w:p>
    <w:p w:rsidR="00236BD8" w:rsidRPr="00DD4090" w:rsidRDefault="00856FD1" w:rsidP="00DD4090">
      <w:pPr>
        <w:numPr>
          <w:ilvl w:val="0"/>
          <w:numId w:val="4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наизусть стихотворения, соблюдать орфоэпические и пунктуационные нормы;</w:t>
      </w:r>
    </w:p>
    <w:p w:rsidR="00236BD8" w:rsidRPr="00DD4090" w:rsidRDefault="00856FD1" w:rsidP="00DD4090">
      <w:pPr>
        <w:numPr>
          <w:ilvl w:val="0"/>
          <w:numId w:val="4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высказывать своё отношение</w:t>
      </w:r>
      <w:proofErr w:type="gram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 обсуждаемой проблеме;</w:t>
      </w:r>
    </w:p>
    <w:p w:rsidR="00236BD8" w:rsidRPr="00DD4090" w:rsidRDefault="00856FD1" w:rsidP="00DD4090">
      <w:pPr>
        <w:numPr>
          <w:ilvl w:val="0"/>
          <w:numId w:val="4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236BD8" w:rsidRPr="00DD4090" w:rsidRDefault="00856FD1" w:rsidP="00DD4090">
      <w:pPr>
        <w:numPr>
          <w:ilvl w:val="0"/>
          <w:numId w:val="4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своими словами значение изученных понятий;</w:t>
      </w:r>
    </w:p>
    <w:p w:rsidR="00236BD8" w:rsidRPr="00DD4090" w:rsidRDefault="00856FD1" w:rsidP="00DD4090">
      <w:pPr>
        <w:numPr>
          <w:ilvl w:val="0"/>
          <w:numId w:val="4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описывать своё настроение после слушания (чтения) стихотворений, сказок, рассказов.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Регулятивные универсальные учебные действия</w:t>
      </w: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способствуют формированию умений:</w:t>
      </w:r>
    </w:p>
    <w:p w:rsidR="00236BD8" w:rsidRPr="00DD4090" w:rsidRDefault="00856FD1" w:rsidP="00DD4090">
      <w:pPr>
        <w:numPr>
          <w:ilvl w:val="0"/>
          <w:numId w:val="5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236BD8" w:rsidRPr="00DD4090" w:rsidRDefault="00856FD1" w:rsidP="00DD4090">
      <w:pPr>
        <w:numPr>
          <w:ilvl w:val="0"/>
          <w:numId w:val="5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236BD8" w:rsidRPr="00DD4090" w:rsidRDefault="00856FD1" w:rsidP="00DD4090">
      <w:pPr>
        <w:numPr>
          <w:ilvl w:val="0"/>
          <w:numId w:val="5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Совместная деятельность</w:t>
      </w: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способствует формированию умений:</w:t>
      </w:r>
    </w:p>
    <w:p w:rsidR="00236BD8" w:rsidRPr="00DD4090" w:rsidRDefault="00856FD1" w:rsidP="00DD4090">
      <w:pPr>
        <w:numPr>
          <w:ilvl w:val="0"/>
          <w:numId w:val="6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желание работать в парах, небольших группах;</w:t>
      </w:r>
    </w:p>
    <w:p w:rsidR="00236BD8" w:rsidRPr="00DD4090" w:rsidRDefault="00856FD1" w:rsidP="00DD4090">
      <w:pPr>
        <w:numPr>
          <w:ilvl w:val="0"/>
          <w:numId w:val="6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236BD8" w:rsidRPr="00DD4090" w:rsidRDefault="00236BD8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9" w:name="block-32212766"/>
      <w:bookmarkEnd w:id="2"/>
      <w:r w:rsidRPr="00DD4090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 xml:space="preserve">ПЛАНИРУЕМЫЕ </w:t>
      </w:r>
      <w:r w:rsidRPr="00DD409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ОБРАЗОВАТЕЛЬНЫЕ </w:t>
      </w:r>
      <w:r w:rsidRPr="00DD4090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РЕЗУЛЬТАТЫ</w:t>
      </w:r>
    </w:p>
    <w:p w:rsidR="00236BD8" w:rsidRPr="00DD4090" w:rsidRDefault="00236BD8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личностных,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метапредметных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предметных результатов освоения учебного предмета.</w:t>
      </w:r>
    </w:p>
    <w:p w:rsidR="00236BD8" w:rsidRPr="00DD4090" w:rsidRDefault="00236BD8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236BD8" w:rsidRPr="00DD4090" w:rsidRDefault="00236BD8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социокультурным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>Гражданско-патриотическое</w:t>
      </w:r>
      <w:proofErr w:type="spellEnd"/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>воспитание</w:t>
      </w:r>
      <w:proofErr w:type="spellEnd"/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236BD8" w:rsidRPr="00DD4090" w:rsidRDefault="00856FD1" w:rsidP="00DD4090">
      <w:pPr>
        <w:numPr>
          <w:ilvl w:val="0"/>
          <w:numId w:val="21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36BD8" w:rsidRPr="00DD4090" w:rsidRDefault="00856FD1" w:rsidP="00DD4090">
      <w:pPr>
        <w:numPr>
          <w:ilvl w:val="0"/>
          <w:numId w:val="21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36BD8" w:rsidRPr="00DD4090" w:rsidRDefault="00856FD1" w:rsidP="00DD4090">
      <w:pPr>
        <w:numPr>
          <w:ilvl w:val="0"/>
          <w:numId w:val="21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>Духовно-нравственное</w:t>
      </w:r>
      <w:proofErr w:type="spellEnd"/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>воспитание</w:t>
      </w:r>
      <w:proofErr w:type="spellEnd"/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236BD8" w:rsidRPr="00DD4090" w:rsidRDefault="00856FD1" w:rsidP="00DD4090">
      <w:pPr>
        <w:numPr>
          <w:ilvl w:val="0"/>
          <w:numId w:val="22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36BD8" w:rsidRPr="00DD4090" w:rsidRDefault="00856FD1" w:rsidP="00DD4090">
      <w:pPr>
        <w:numPr>
          <w:ilvl w:val="0"/>
          <w:numId w:val="22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36BD8" w:rsidRPr="00DD4090" w:rsidRDefault="00856FD1" w:rsidP="00DD4090">
      <w:pPr>
        <w:numPr>
          <w:ilvl w:val="0"/>
          <w:numId w:val="22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36BD8" w:rsidRPr="00DD4090" w:rsidRDefault="00856FD1" w:rsidP="00DD4090">
      <w:pPr>
        <w:numPr>
          <w:ilvl w:val="0"/>
          <w:numId w:val="22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>Эстетическое</w:t>
      </w:r>
      <w:proofErr w:type="spellEnd"/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>воспитание</w:t>
      </w:r>
      <w:proofErr w:type="spellEnd"/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236BD8" w:rsidRPr="00DD4090" w:rsidRDefault="00856FD1" w:rsidP="00DD4090">
      <w:pPr>
        <w:numPr>
          <w:ilvl w:val="0"/>
          <w:numId w:val="23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36BD8" w:rsidRPr="00DD4090" w:rsidRDefault="00856FD1" w:rsidP="00DD4090">
      <w:pPr>
        <w:numPr>
          <w:ilvl w:val="0"/>
          <w:numId w:val="23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36BD8" w:rsidRPr="00DD4090" w:rsidRDefault="00856FD1" w:rsidP="00DD4090">
      <w:pPr>
        <w:numPr>
          <w:ilvl w:val="0"/>
          <w:numId w:val="23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>Трудовое</w:t>
      </w:r>
      <w:proofErr w:type="spellEnd"/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>воспитание</w:t>
      </w:r>
      <w:proofErr w:type="spellEnd"/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236BD8" w:rsidRPr="00DD4090" w:rsidRDefault="00856FD1" w:rsidP="00DD4090">
      <w:pPr>
        <w:numPr>
          <w:ilvl w:val="0"/>
          <w:numId w:val="24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>Экологическое</w:t>
      </w:r>
      <w:proofErr w:type="spellEnd"/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>воспитание</w:t>
      </w:r>
      <w:proofErr w:type="spellEnd"/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236BD8" w:rsidRPr="00DD4090" w:rsidRDefault="00856FD1" w:rsidP="00DD4090">
      <w:pPr>
        <w:numPr>
          <w:ilvl w:val="0"/>
          <w:numId w:val="25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36BD8" w:rsidRPr="00DD4090" w:rsidRDefault="00856FD1" w:rsidP="00DD4090">
      <w:pPr>
        <w:numPr>
          <w:ilvl w:val="0"/>
          <w:numId w:val="25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неприятие действий, приносящих ей вред.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>Ценности</w:t>
      </w:r>
      <w:proofErr w:type="spellEnd"/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>научного</w:t>
      </w:r>
      <w:proofErr w:type="spellEnd"/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>познания</w:t>
      </w:r>
      <w:proofErr w:type="spellEnd"/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236BD8" w:rsidRPr="00DD4090" w:rsidRDefault="00856FD1" w:rsidP="00DD4090">
      <w:pPr>
        <w:numPr>
          <w:ilvl w:val="0"/>
          <w:numId w:val="26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36BD8" w:rsidRPr="00DD4090" w:rsidRDefault="00856FD1" w:rsidP="00DD4090">
      <w:pPr>
        <w:numPr>
          <w:ilvl w:val="0"/>
          <w:numId w:val="26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овладение смысловым чтением для решения различного уровня учебных и жизненных задач;</w:t>
      </w:r>
    </w:p>
    <w:p w:rsidR="00236BD8" w:rsidRPr="00DD4090" w:rsidRDefault="00856FD1" w:rsidP="00DD4090">
      <w:pPr>
        <w:numPr>
          <w:ilvl w:val="0"/>
          <w:numId w:val="26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236BD8" w:rsidRPr="00DD4090" w:rsidRDefault="00236BD8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236BD8" w:rsidRPr="00DD4090" w:rsidRDefault="00236BD8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будут сформированы познавательные универсальные учебные действия: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D4090">
        <w:rPr>
          <w:rFonts w:ascii="Times New Roman" w:hAnsi="Times New Roman" w:cs="Times New Roman"/>
          <w:i/>
          <w:color w:val="000000"/>
          <w:sz w:val="20"/>
          <w:szCs w:val="20"/>
        </w:rPr>
        <w:t>базовые</w:t>
      </w:r>
      <w:proofErr w:type="spellEnd"/>
      <w:proofErr w:type="gramEnd"/>
      <w:r w:rsidRPr="00DD409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D4090">
        <w:rPr>
          <w:rFonts w:ascii="Times New Roman" w:hAnsi="Times New Roman" w:cs="Times New Roman"/>
          <w:i/>
          <w:color w:val="000000"/>
          <w:sz w:val="20"/>
          <w:szCs w:val="20"/>
        </w:rPr>
        <w:t>логические</w:t>
      </w:r>
      <w:proofErr w:type="spellEnd"/>
      <w:r w:rsidRPr="00DD409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D4090">
        <w:rPr>
          <w:rFonts w:ascii="Times New Roman" w:hAnsi="Times New Roman" w:cs="Times New Roman"/>
          <w:i/>
          <w:color w:val="000000"/>
          <w:sz w:val="20"/>
          <w:szCs w:val="20"/>
        </w:rPr>
        <w:t>действия</w:t>
      </w:r>
      <w:proofErr w:type="spellEnd"/>
      <w:r w:rsidRPr="00DD4090">
        <w:rPr>
          <w:rFonts w:ascii="Times New Roman" w:hAnsi="Times New Roman" w:cs="Times New Roman"/>
          <w:i/>
          <w:color w:val="000000"/>
          <w:sz w:val="20"/>
          <w:szCs w:val="20"/>
        </w:rPr>
        <w:t>:</w:t>
      </w:r>
    </w:p>
    <w:p w:rsidR="00236BD8" w:rsidRPr="00DD4090" w:rsidRDefault="00856FD1" w:rsidP="00DD4090">
      <w:pPr>
        <w:numPr>
          <w:ilvl w:val="0"/>
          <w:numId w:val="27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36BD8" w:rsidRPr="00DD4090" w:rsidRDefault="00856FD1" w:rsidP="00DD4090">
      <w:pPr>
        <w:numPr>
          <w:ilvl w:val="0"/>
          <w:numId w:val="27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объединять произведения по жанру, авторской принадлежности;</w:t>
      </w:r>
    </w:p>
    <w:p w:rsidR="00236BD8" w:rsidRPr="00DD4090" w:rsidRDefault="00856FD1" w:rsidP="00DD4090">
      <w:pPr>
        <w:numPr>
          <w:ilvl w:val="0"/>
          <w:numId w:val="27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36BD8" w:rsidRPr="00DD4090" w:rsidRDefault="00856FD1" w:rsidP="00DD4090">
      <w:pPr>
        <w:numPr>
          <w:ilvl w:val="0"/>
          <w:numId w:val="27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36BD8" w:rsidRPr="00DD4090" w:rsidRDefault="00856FD1" w:rsidP="00DD4090">
      <w:pPr>
        <w:numPr>
          <w:ilvl w:val="0"/>
          <w:numId w:val="27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36BD8" w:rsidRPr="00DD4090" w:rsidRDefault="00856FD1" w:rsidP="00DD4090">
      <w:pPr>
        <w:numPr>
          <w:ilvl w:val="0"/>
          <w:numId w:val="27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D4090">
        <w:rPr>
          <w:rFonts w:ascii="Times New Roman" w:hAnsi="Times New Roman" w:cs="Times New Roman"/>
          <w:i/>
          <w:color w:val="000000"/>
          <w:sz w:val="20"/>
          <w:szCs w:val="20"/>
        </w:rPr>
        <w:t>базовые</w:t>
      </w:r>
      <w:proofErr w:type="spellEnd"/>
      <w:proofErr w:type="gramEnd"/>
      <w:r w:rsidRPr="00DD409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D4090">
        <w:rPr>
          <w:rFonts w:ascii="Times New Roman" w:hAnsi="Times New Roman" w:cs="Times New Roman"/>
          <w:i/>
          <w:color w:val="000000"/>
          <w:sz w:val="20"/>
          <w:szCs w:val="20"/>
        </w:rPr>
        <w:t>исследовательские</w:t>
      </w:r>
      <w:proofErr w:type="spellEnd"/>
      <w:r w:rsidRPr="00DD409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D4090">
        <w:rPr>
          <w:rFonts w:ascii="Times New Roman" w:hAnsi="Times New Roman" w:cs="Times New Roman"/>
          <w:i/>
          <w:color w:val="000000"/>
          <w:sz w:val="20"/>
          <w:szCs w:val="20"/>
        </w:rPr>
        <w:t>действия</w:t>
      </w:r>
      <w:proofErr w:type="spellEnd"/>
      <w:r w:rsidRPr="00DD4090">
        <w:rPr>
          <w:rFonts w:ascii="Times New Roman" w:hAnsi="Times New Roman" w:cs="Times New Roman"/>
          <w:i/>
          <w:color w:val="000000"/>
          <w:sz w:val="20"/>
          <w:szCs w:val="20"/>
        </w:rPr>
        <w:t>:</w:t>
      </w:r>
    </w:p>
    <w:p w:rsidR="00236BD8" w:rsidRPr="00DD4090" w:rsidRDefault="00856FD1" w:rsidP="00DD4090">
      <w:pPr>
        <w:numPr>
          <w:ilvl w:val="0"/>
          <w:numId w:val="28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36BD8" w:rsidRPr="00DD4090" w:rsidRDefault="00856FD1" w:rsidP="00DD4090">
      <w:pPr>
        <w:numPr>
          <w:ilvl w:val="0"/>
          <w:numId w:val="28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с помощью учителя цель, планировать изменения объекта, ситуации;</w:t>
      </w:r>
    </w:p>
    <w:p w:rsidR="00236BD8" w:rsidRPr="00DD4090" w:rsidRDefault="00856FD1" w:rsidP="00DD4090">
      <w:pPr>
        <w:numPr>
          <w:ilvl w:val="0"/>
          <w:numId w:val="28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подходящий</w:t>
      </w:r>
      <w:proofErr w:type="gram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 основе предложенных критериев);</w:t>
      </w:r>
    </w:p>
    <w:p w:rsidR="00236BD8" w:rsidRPr="00DD4090" w:rsidRDefault="00856FD1" w:rsidP="00DD4090">
      <w:pPr>
        <w:numPr>
          <w:ilvl w:val="0"/>
          <w:numId w:val="28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36BD8" w:rsidRPr="00DD4090" w:rsidRDefault="00856FD1" w:rsidP="00DD4090">
      <w:pPr>
        <w:numPr>
          <w:ilvl w:val="0"/>
          <w:numId w:val="28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36BD8" w:rsidRPr="00DD4090" w:rsidRDefault="00856FD1" w:rsidP="00DD4090">
      <w:pPr>
        <w:numPr>
          <w:ilvl w:val="0"/>
          <w:numId w:val="28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D4090">
        <w:rPr>
          <w:rFonts w:ascii="Times New Roman" w:hAnsi="Times New Roman" w:cs="Times New Roman"/>
          <w:i/>
          <w:color w:val="000000"/>
          <w:sz w:val="20"/>
          <w:szCs w:val="20"/>
        </w:rPr>
        <w:t>работа</w:t>
      </w:r>
      <w:proofErr w:type="spellEnd"/>
      <w:proofErr w:type="gramEnd"/>
      <w:r w:rsidRPr="00DD409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с </w:t>
      </w:r>
      <w:proofErr w:type="spellStart"/>
      <w:r w:rsidRPr="00DD4090">
        <w:rPr>
          <w:rFonts w:ascii="Times New Roman" w:hAnsi="Times New Roman" w:cs="Times New Roman"/>
          <w:i/>
          <w:color w:val="000000"/>
          <w:sz w:val="20"/>
          <w:szCs w:val="20"/>
        </w:rPr>
        <w:t>информацией</w:t>
      </w:r>
      <w:proofErr w:type="spellEnd"/>
      <w:r w:rsidRPr="00DD4090">
        <w:rPr>
          <w:rFonts w:ascii="Times New Roman" w:hAnsi="Times New Roman" w:cs="Times New Roman"/>
          <w:i/>
          <w:color w:val="000000"/>
          <w:sz w:val="20"/>
          <w:szCs w:val="20"/>
        </w:rPr>
        <w:t>:</w:t>
      </w:r>
    </w:p>
    <w:p w:rsidR="00236BD8" w:rsidRPr="00DD4090" w:rsidRDefault="00856FD1" w:rsidP="00DD4090">
      <w:pPr>
        <w:numPr>
          <w:ilvl w:val="0"/>
          <w:numId w:val="29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</w:rPr>
        <w:t>выбирать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</w:rPr>
        <w:t>источник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</w:rPr>
        <w:t>получения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</w:rPr>
        <w:t>информации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236BD8" w:rsidRPr="00DD4090" w:rsidRDefault="00856FD1" w:rsidP="00DD4090">
      <w:pPr>
        <w:numPr>
          <w:ilvl w:val="0"/>
          <w:numId w:val="29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36BD8" w:rsidRPr="00DD4090" w:rsidRDefault="00856FD1" w:rsidP="00DD4090">
      <w:pPr>
        <w:numPr>
          <w:ilvl w:val="0"/>
          <w:numId w:val="29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36BD8" w:rsidRPr="00DD4090" w:rsidRDefault="00856FD1" w:rsidP="00DD4090">
      <w:pPr>
        <w:numPr>
          <w:ilvl w:val="0"/>
          <w:numId w:val="29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36BD8" w:rsidRPr="00DD4090" w:rsidRDefault="00856FD1" w:rsidP="00DD4090">
      <w:pPr>
        <w:numPr>
          <w:ilvl w:val="0"/>
          <w:numId w:val="29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36BD8" w:rsidRPr="00DD4090" w:rsidRDefault="00856FD1" w:rsidP="00DD4090">
      <w:pPr>
        <w:numPr>
          <w:ilvl w:val="0"/>
          <w:numId w:val="29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создавать схемы, таблицы для представления информации.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начальной школе у обучающегося формируются </w:t>
      </w:r>
      <w:r w:rsidRPr="00DD409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коммуникативные </w:t>
      </w: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универсальные учебные действия:</w:t>
      </w:r>
      <w:proofErr w:type="gramEnd"/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D4090">
        <w:rPr>
          <w:rFonts w:ascii="Times New Roman" w:hAnsi="Times New Roman" w:cs="Times New Roman"/>
          <w:i/>
          <w:color w:val="000000"/>
          <w:sz w:val="20"/>
          <w:szCs w:val="20"/>
        </w:rPr>
        <w:t>общение</w:t>
      </w:r>
      <w:proofErr w:type="spellEnd"/>
      <w:proofErr w:type="gramEnd"/>
      <w:r w:rsidRPr="00DD4090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236BD8" w:rsidRPr="00DD4090" w:rsidRDefault="00856FD1" w:rsidP="00DD4090">
      <w:pPr>
        <w:numPr>
          <w:ilvl w:val="0"/>
          <w:numId w:val="30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36BD8" w:rsidRPr="00DD4090" w:rsidRDefault="00856FD1" w:rsidP="00DD4090">
      <w:pPr>
        <w:numPr>
          <w:ilvl w:val="0"/>
          <w:numId w:val="30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36BD8" w:rsidRPr="00DD4090" w:rsidRDefault="00856FD1" w:rsidP="00DD4090">
      <w:pPr>
        <w:numPr>
          <w:ilvl w:val="0"/>
          <w:numId w:val="30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признавать возможность существования разных точек зрения;</w:t>
      </w:r>
    </w:p>
    <w:p w:rsidR="00236BD8" w:rsidRPr="00DD4090" w:rsidRDefault="00856FD1" w:rsidP="00DD4090">
      <w:pPr>
        <w:numPr>
          <w:ilvl w:val="0"/>
          <w:numId w:val="30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корректно и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аргументированно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высказывать своё мнение;</w:t>
      </w:r>
    </w:p>
    <w:p w:rsidR="00236BD8" w:rsidRPr="00DD4090" w:rsidRDefault="00856FD1" w:rsidP="00DD4090">
      <w:pPr>
        <w:numPr>
          <w:ilvl w:val="0"/>
          <w:numId w:val="30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речевое высказывание в соответствии с поставленной задачей;</w:t>
      </w:r>
    </w:p>
    <w:p w:rsidR="00236BD8" w:rsidRPr="00DD4090" w:rsidRDefault="00856FD1" w:rsidP="00DD4090">
      <w:pPr>
        <w:numPr>
          <w:ilvl w:val="0"/>
          <w:numId w:val="30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устные и письменные тексты (описание, рассуждение, повествование);</w:t>
      </w:r>
    </w:p>
    <w:p w:rsidR="00236BD8" w:rsidRPr="00DD4090" w:rsidRDefault="00856FD1" w:rsidP="00DD4090">
      <w:pPr>
        <w:numPr>
          <w:ilvl w:val="0"/>
          <w:numId w:val="30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</w:rPr>
        <w:t>готовить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</w:rPr>
        <w:t>небольшие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</w:rPr>
        <w:t>публичные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</w:rPr>
        <w:t>выступления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236BD8" w:rsidRPr="00DD4090" w:rsidRDefault="00856FD1" w:rsidP="00DD4090">
      <w:pPr>
        <w:numPr>
          <w:ilvl w:val="0"/>
          <w:numId w:val="30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подбирать иллюстративный материал (рисунки, фото, плакаты) к тексту выступления.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начальной школе у обучающегося формируются </w:t>
      </w:r>
      <w:r w:rsidRPr="00DD409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регулятивные</w:t>
      </w: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универсальные учебные действия:</w:t>
      </w:r>
      <w:proofErr w:type="gramEnd"/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D4090">
        <w:rPr>
          <w:rFonts w:ascii="Times New Roman" w:hAnsi="Times New Roman" w:cs="Times New Roman"/>
          <w:i/>
          <w:color w:val="000000"/>
          <w:sz w:val="20"/>
          <w:szCs w:val="20"/>
        </w:rPr>
        <w:t>самоорганизация</w:t>
      </w:r>
      <w:proofErr w:type="spellEnd"/>
      <w:proofErr w:type="gramEnd"/>
      <w:r w:rsidRPr="00DD4090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236BD8" w:rsidRPr="00DD4090" w:rsidRDefault="00856FD1" w:rsidP="00DD4090">
      <w:pPr>
        <w:numPr>
          <w:ilvl w:val="0"/>
          <w:numId w:val="31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планировать действия по решению учебной задачи для получения результата;</w:t>
      </w:r>
    </w:p>
    <w:p w:rsidR="00236BD8" w:rsidRPr="00DD4090" w:rsidRDefault="00856FD1" w:rsidP="00DD4090">
      <w:pPr>
        <w:numPr>
          <w:ilvl w:val="0"/>
          <w:numId w:val="31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</w:rPr>
        <w:t>выстраивать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</w:rPr>
        <w:t>последовательность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</w:rPr>
        <w:t>выбранных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</w:rPr>
        <w:t>действий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D4090">
        <w:rPr>
          <w:rFonts w:ascii="Times New Roman" w:hAnsi="Times New Roman" w:cs="Times New Roman"/>
          <w:i/>
          <w:color w:val="000000"/>
          <w:sz w:val="20"/>
          <w:szCs w:val="20"/>
        </w:rPr>
        <w:t>самоконтроль</w:t>
      </w:r>
      <w:proofErr w:type="spellEnd"/>
      <w:proofErr w:type="gramEnd"/>
      <w:r w:rsidRPr="00DD4090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236BD8" w:rsidRPr="00DD4090" w:rsidRDefault="00856FD1" w:rsidP="00DD4090">
      <w:pPr>
        <w:numPr>
          <w:ilvl w:val="0"/>
          <w:numId w:val="32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причины успеха/неудач учебной деятельности;</w:t>
      </w:r>
    </w:p>
    <w:p w:rsidR="00236BD8" w:rsidRPr="00DD4090" w:rsidRDefault="00856FD1" w:rsidP="00DD4090">
      <w:pPr>
        <w:numPr>
          <w:ilvl w:val="0"/>
          <w:numId w:val="32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корректировать свои учебные действия для преодоления ошибок.</w:t>
      </w: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</w:rPr>
        <w:t>Совместная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</w:rPr>
        <w:t>деятельность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236BD8" w:rsidRPr="00DD4090" w:rsidRDefault="00856FD1" w:rsidP="00DD4090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36BD8" w:rsidRPr="00DD4090" w:rsidRDefault="00856FD1" w:rsidP="00DD4090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36BD8" w:rsidRPr="00DD4090" w:rsidRDefault="00856FD1" w:rsidP="00DD4090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готовность руководить, выполнять поручения, подчиняться;</w:t>
      </w:r>
    </w:p>
    <w:p w:rsidR="00236BD8" w:rsidRPr="00DD4090" w:rsidRDefault="00856FD1" w:rsidP="00DD4090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ответственно выполнять свою часть работы;</w:t>
      </w:r>
    </w:p>
    <w:p w:rsidR="00236BD8" w:rsidRPr="00DD4090" w:rsidRDefault="00856FD1" w:rsidP="00DD4090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свой вклад в общий результат;</w:t>
      </w:r>
    </w:p>
    <w:p w:rsidR="00236BD8" w:rsidRPr="00DD4090" w:rsidRDefault="00856FD1" w:rsidP="00DD4090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совместные проектные задания с опорой на предложенные образцы.</w:t>
      </w:r>
    </w:p>
    <w:p w:rsidR="00236BD8" w:rsidRPr="00DD4090" w:rsidRDefault="00236BD8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236BD8" w:rsidRPr="00DD4090" w:rsidRDefault="00236BD8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36BD8" w:rsidRPr="00DD4090" w:rsidRDefault="00236BD8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36BD8" w:rsidRPr="00DD4090" w:rsidRDefault="00856FD1" w:rsidP="00DD409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>1 КЛАСС</w:t>
      </w:r>
    </w:p>
    <w:p w:rsidR="00236BD8" w:rsidRPr="00DD4090" w:rsidRDefault="00856FD1" w:rsidP="00DD4090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236BD8" w:rsidRPr="00DD4090" w:rsidRDefault="00856FD1" w:rsidP="00DD4090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236BD8" w:rsidRPr="00DD4090" w:rsidRDefault="00856FD1" w:rsidP="00DD4090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236BD8" w:rsidRPr="00DD4090" w:rsidRDefault="00856FD1" w:rsidP="00DD4090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прозаическую (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нестихотворную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) и стихотворную речь;</w:t>
      </w:r>
    </w:p>
    <w:p w:rsidR="00236BD8" w:rsidRPr="00DD4090" w:rsidRDefault="00856FD1" w:rsidP="00DD4090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потешки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, сказки (фольклорные и литературные), рассказы, стихотворения);</w:t>
      </w:r>
    </w:p>
    <w:p w:rsidR="00236BD8" w:rsidRPr="00DD4090" w:rsidRDefault="00856FD1" w:rsidP="00DD4090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236BD8" w:rsidRPr="00DD4090" w:rsidRDefault="00856FD1" w:rsidP="00DD4090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236BD8" w:rsidRPr="00DD4090" w:rsidRDefault="00856FD1" w:rsidP="00DD4090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236BD8" w:rsidRPr="00DD4090" w:rsidRDefault="00856FD1" w:rsidP="00DD4090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236BD8" w:rsidRPr="00DD4090" w:rsidRDefault="00856FD1" w:rsidP="00DD4090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по ролям с соблюдением норм произношения, расстановки ударения;</w:t>
      </w:r>
    </w:p>
    <w:p w:rsidR="00236BD8" w:rsidRPr="00DD4090" w:rsidRDefault="00856FD1" w:rsidP="00DD4090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236BD8" w:rsidRPr="00DD4090" w:rsidRDefault="00856FD1" w:rsidP="00DD4090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сочинять небольшие тексты по предложенному началу и др. </w:t>
      </w:r>
      <w:r w:rsidRPr="00DD4090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</w:rPr>
        <w:t>не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</w:rPr>
        <w:t>менее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</w:rPr>
        <w:t xml:space="preserve"> 3 </w:t>
      </w:r>
      <w:proofErr w:type="spellStart"/>
      <w:r w:rsidRPr="00DD4090">
        <w:rPr>
          <w:rFonts w:ascii="Times New Roman" w:hAnsi="Times New Roman" w:cs="Times New Roman"/>
          <w:color w:val="000000"/>
          <w:sz w:val="20"/>
          <w:szCs w:val="20"/>
        </w:rPr>
        <w:t>предложений</w:t>
      </w:r>
      <w:proofErr w:type="spellEnd"/>
      <w:r w:rsidRPr="00DD4090">
        <w:rPr>
          <w:rFonts w:ascii="Times New Roman" w:hAnsi="Times New Roman" w:cs="Times New Roman"/>
          <w:color w:val="000000"/>
          <w:sz w:val="20"/>
          <w:szCs w:val="20"/>
        </w:rPr>
        <w:t>);</w:t>
      </w:r>
    </w:p>
    <w:p w:rsidR="00236BD8" w:rsidRPr="00DD4090" w:rsidRDefault="00856FD1" w:rsidP="00DD4090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книге/учебнике по обложке, оглавлению, иллюстрациям;</w:t>
      </w:r>
    </w:p>
    <w:p w:rsidR="00236BD8" w:rsidRPr="00DD4090" w:rsidRDefault="00856FD1" w:rsidP="00DD4090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236BD8" w:rsidRPr="00DD4090" w:rsidRDefault="00856FD1" w:rsidP="00DD4090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236BD8" w:rsidRPr="00DD4090" w:rsidRDefault="00236BD8" w:rsidP="00DD4090">
      <w:pPr>
        <w:ind w:left="120"/>
        <w:rPr>
          <w:rFonts w:ascii="Times New Roman" w:hAnsi="Times New Roman" w:cs="Times New Roman"/>
          <w:sz w:val="20"/>
          <w:szCs w:val="20"/>
          <w:lang w:val="ru-RU"/>
        </w:rPr>
        <w:sectPr w:rsidR="00236BD8" w:rsidRPr="00DD4090" w:rsidSect="00DC3412">
          <w:pgSz w:w="11906" w:h="16383"/>
          <w:pgMar w:top="568" w:right="850" w:bottom="709" w:left="1134" w:header="720" w:footer="720" w:gutter="0"/>
          <w:cols w:space="720"/>
        </w:sectPr>
      </w:pPr>
    </w:p>
    <w:p w:rsidR="00DD4090" w:rsidRP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10" w:name="block-32212768"/>
      <w:bookmarkEnd w:id="9"/>
    </w:p>
    <w:p w:rsidR="00236BD8" w:rsidRPr="00DD4090" w:rsidRDefault="00856FD1" w:rsidP="00DD4090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</w:rPr>
      </w:pPr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>ТЕМАТИЧЕСКОЕ ПЛАНИРОВАНИЕ</w:t>
      </w:r>
    </w:p>
    <w:p w:rsidR="00236BD8" w:rsidRPr="00DD4090" w:rsidRDefault="00856FD1" w:rsidP="00DD4090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</w:rPr>
      </w:pPr>
      <w:r w:rsidRPr="00DD4090">
        <w:rPr>
          <w:rFonts w:ascii="Times New Roman" w:hAnsi="Times New Roman" w:cs="Times New Roman"/>
          <w:b/>
          <w:color w:val="000000"/>
          <w:sz w:val="20"/>
          <w:szCs w:val="20"/>
        </w:rPr>
        <w:t>1 КЛАСС</w:t>
      </w:r>
    </w:p>
    <w:tbl>
      <w:tblPr>
        <w:tblW w:w="10024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91"/>
        <w:gridCol w:w="2480"/>
        <w:gridCol w:w="946"/>
        <w:gridCol w:w="1367"/>
        <w:gridCol w:w="687"/>
        <w:gridCol w:w="743"/>
        <w:gridCol w:w="3110"/>
      </w:tblGrid>
      <w:tr w:rsidR="002B049C" w:rsidRPr="00DD4090" w:rsidTr="00DD4090">
        <w:trPr>
          <w:trHeight w:val="144"/>
          <w:tblCellSpacing w:w="20" w:type="nil"/>
          <w:jc w:val="center"/>
        </w:trPr>
        <w:tc>
          <w:tcPr>
            <w:tcW w:w="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2A1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п/п</w:t>
            </w:r>
          </w:p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</w:p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3" w:type="dxa"/>
            <w:gridSpan w:val="4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</w:p>
        </w:tc>
      </w:tr>
      <w:tr w:rsidR="00DD4090" w:rsidRPr="00DD4090" w:rsidTr="00DD4090">
        <w:trPr>
          <w:trHeight w:val="144"/>
          <w:tblCellSpacing w:w="20" w:type="nil"/>
          <w:jc w:val="center"/>
        </w:trPr>
        <w:tc>
          <w:tcPr>
            <w:tcW w:w="6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9C" w:rsidRPr="00DD4090" w:rsidRDefault="002B049C" w:rsidP="00DD4090">
            <w:pPr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9C" w:rsidRPr="00DD4090" w:rsidRDefault="002B049C" w:rsidP="00DD4090">
            <w:pPr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Дата изучения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DD4090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КР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DD4090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</w:t>
            </w:r>
            <w:proofErr w:type="gramEnd"/>
          </w:p>
        </w:tc>
        <w:tc>
          <w:tcPr>
            <w:tcW w:w="3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9C" w:rsidRPr="00DD4090" w:rsidRDefault="002B049C" w:rsidP="00DD4090">
            <w:pPr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090" w:rsidRPr="00DD4090" w:rsidTr="00DD4090">
        <w:trPr>
          <w:trHeight w:val="144"/>
          <w:tblCellSpacing w:w="20" w:type="nil"/>
          <w:jc w:val="center"/>
        </w:trPr>
        <w:tc>
          <w:tcPr>
            <w:tcW w:w="10024" w:type="dxa"/>
            <w:gridSpan w:val="7"/>
          </w:tcPr>
          <w:p w:rsidR="00DD4090" w:rsidRPr="00DD4090" w:rsidRDefault="00DD4090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Обучение</w:t>
            </w:r>
            <w:proofErr w:type="spellEnd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грамоте</w:t>
            </w:r>
            <w:proofErr w:type="spellEnd"/>
          </w:p>
        </w:tc>
      </w:tr>
      <w:tr w:rsidR="00DD4090" w:rsidRPr="00E52AF5" w:rsidTr="00DD4090">
        <w:trPr>
          <w:trHeight w:val="144"/>
          <w:tblCellSpacing w:w="20" w:type="nil"/>
          <w:jc w:val="center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367" w:type="dxa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50012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ЭФУ</w:t>
            </w:r>
            <w:r w:rsid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9A62A1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Русс</w:t>
            </w:r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кий язык Азбука. В двух частях.,</w:t>
            </w:r>
            <w:r w:rsidR="009A62A1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2023. Авторы: В.Г. Горецкий</w:t>
            </w:r>
            <w:r w:rsidR="003A1B69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="003A1B69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В.А. Кирюшкин</w:t>
            </w:r>
            <w:r w:rsidR="009A62A1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др.</w:t>
            </w:r>
          </w:p>
        </w:tc>
      </w:tr>
      <w:tr w:rsidR="00DD4090" w:rsidRPr="00E52AF5" w:rsidTr="00DD4090">
        <w:trPr>
          <w:trHeight w:val="144"/>
          <w:tblCellSpacing w:w="20" w:type="nil"/>
          <w:jc w:val="center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Фонетика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 </w:t>
            </w:r>
          </w:p>
        </w:tc>
        <w:tc>
          <w:tcPr>
            <w:tcW w:w="1367" w:type="dxa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AF57A0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ЭФУ</w:t>
            </w:r>
            <w:r w:rsid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9A62A1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Русс</w:t>
            </w:r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кий язык Азбука. В двух частях, </w:t>
            </w:r>
            <w:r w:rsidR="009A62A1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2023. Авторы: В.Г. Горецкий</w:t>
            </w:r>
            <w:r w:rsidR="003A1B69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="003A1B69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В.А. Кирюшкин</w:t>
            </w:r>
            <w:r w:rsidR="009A62A1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др.</w:t>
            </w:r>
          </w:p>
        </w:tc>
      </w:tr>
      <w:tr w:rsidR="00DD4090" w:rsidRPr="00E52AF5" w:rsidTr="00DD4090">
        <w:trPr>
          <w:trHeight w:val="144"/>
          <w:tblCellSpacing w:w="20" w:type="nil"/>
          <w:jc w:val="center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Чтение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72 </w:t>
            </w:r>
          </w:p>
        </w:tc>
        <w:tc>
          <w:tcPr>
            <w:tcW w:w="1367" w:type="dxa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AF57A0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ЭФУ</w:t>
            </w:r>
            <w:r w:rsid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9A62A1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Русс</w:t>
            </w:r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кий язык Азбука. В двух частях, </w:t>
            </w:r>
            <w:r w:rsidR="009A62A1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2023. Авторы: В.Г. Горецкий</w:t>
            </w:r>
            <w:r w:rsidR="003A1B69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="003A1B69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В.А. Кирюшкин</w:t>
            </w:r>
            <w:r w:rsidR="009A62A1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др.</w:t>
            </w:r>
          </w:p>
        </w:tc>
      </w:tr>
      <w:tr w:rsidR="002B049C" w:rsidRPr="00DD4090" w:rsidTr="00DD4090">
        <w:trPr>
          <w:trHeight w:val="192"/>
          <w:tblCellSpacing w:w="20" w:type="nil"/>
          <w:jc w:val="center"/>
        </w:trPr>
        <w:tc>
          <w:tcPr>
            <w:tcW w:w="3171" w:type="dxa"/>
            <w:gridSpan w:val="2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80 </w:t>
            </w:r>
          </w:p>
        </w:tc>
        <w:tc>
          <w:tcPr>
            <w:tcW w:w="1367" w:type="dxa"/>
          </w:tcPr>
          <w:p w:rsidR="002B049C" w:rsidRPr="00DD4090" w:rsidRDefault="002B049C" w:rsidP="00DD4090">
            <w:pPr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gridSpan w:val="3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4090" w:rsidRPr="00DD4090" w:rsidTr="00DD4090">
        <w:trPr>
          <w:trHeight w:val="144"/>
          <w:tblCellSpacing w:w="20" w:type="nil"/>
          <w:jc w:val="center"/>
        </w:trPr>
        <w:tc>
          <w:tcPr>
            <w:tcW w:w="10024" w:type="dxa"/>
            <w:gridSpan w:val="7"/>
          </w:tcPr>
          <w:p w:rsidR="00DD4090" w:rsidRPr="00DD4090" w:rsidRDefault="00DD4090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Систематический курс</w:t>
            </w:r>
          </w:p>
        </w:tc>
      </w:tr>
      <w:tr w:rsidR="00DD4090" w:rsidRPr="00E52AF5" w:rsidTr="00DD4090">
        <w:trPr>
          <w:trHeight w:val="144"/>
          <w:tblCellSpacing w:w="20" w:type="nil"/>
          <w:jc w:val="center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367" w:type="dxa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AF57A0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ЭФУ</w:t>
            </w:r>
            <w:r w:rsid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«Ли</w:t>
            </w:r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тературное чтение» 1 </w:t>
            </w:r>
            <w:proofErr w:type="spellStart"/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кл</w:t>
            </w:r>
            <w:proofErr w:type="spellEnd"/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., 2023</w:t>
            </w:r>
            <w:r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Климанова. Горецкий </w:t>
            </w:r>
            <w:r w:rsidR="00CB285F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Авторы: Климанова. Горецкий и др.</w:t>
            </w:r>
          </w:p>
        </w:tc>
      </w:tr>
      <w:tr w:rsidR="00DD4090" w:rsidRPr="00DD4090" w:rsidTr="00DD4090">
        <w:trPr>
          <w:trHeight w:val="144"/>
          <w:tblCellSpacing w:w="20" w:type="nil"/>
          <w:jc w:val="center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Произведения о детях и для детей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367" w:type="dxa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AF57A0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ЭФУ</w:t>
            </w:r>
            <w:r w:rsid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«Литературное чтение» 1 </w:t>
            </w:r>
            <w:proofErr w:type="spellStart"/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кл</w:t>
            </w:r>
            <w:proofErr w:type="spellEnd"/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., 2023</w:t>
            </w:r>
            <w:r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Климанова. Горецкий и др.</w:t>
            </w:r>
          </w:p>
        </w:tc>
      </w:tr>
      <w:tr w:rsidR="00DD4090" w:rsidRPr="00DD4090" w:rsidTr="00DD4090">
        <w:trPr>
          <w:trHeight w:val="144"/>
          <w:tblCellSpacing w:w="20" w:type="nil"/>
          <w:jc w:val="center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Произведения о родной природе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 </w:t>
            </w:r>
          </w:p>
        </w:tc>
        <w:tc>
          <w:tcPr>
            <w:tcW w:w="1367" w:type="dxa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AF57A0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ЭФУ</w:t>
            </w:r>
            <w:r w:rsid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«Литературное чтение» 1 </w:t>
            </w:r>
            <w:proofErr w:type="spellStart"/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кл</w:t>
            </w:r>
            <w:proofErr w:type="spellEnd"/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., 2023</w:t>
            </w:r>
            <w:r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="00CB285F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Авторы: Климанова. Горецкий и др.</w:t>
            </w:r>
          </w:p>
        </w:tc>
      </w:tr>
      <w:tr w:rsidR="00DD4090" w:rsidRPr="00DD4090" w:rsidTr="00DD4090">
        <w:trPr>
          <w:trHeight w:val="144"/>
          <w:tblCellSpacing w:w="20" w:type="nil"/>
          <w:jc w:val="center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 </w:t>
            </w:r>
          </w:p>
        </w:tc>
        <w:tc>
          <w:tcPr>
            <w:tcW w:w="1367" w:type="dxa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AF57A0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ЭФУ</w:t>
            </w:r>
            <w:r w:rsid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«Литературное чтение» 1 </w:t>
            </w:r>
            <w:proofErr w:type="spellStart"/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кл</w:t>
            </w:r>
            <w:proofErr w:type="spellEnd"/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., 2023</w:t>
            </w:r>
            <w:r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="00CB285F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Авторы: Климанова. Горецкий и др.</w:t>
            </w:r>
          </w:p>
        </w:tc>
      </w:tr>
      <w:tr w:rsidR="00DD4090" w:rsidRPr="00DD4090" w:rsidTr="00DD4090">
        <w:trPr>
          <w:trHeight w:val="144"/>
          <w:tblCellSpacing w:w="20" w:type="nil"/>
          <w:jc w:val="center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Произведения о братьях наших меньших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7 </w:t>
            </w:r>
          </w:p>
        </w:tc>
        <w:tc>
          <w:tcPr>
            <w:tcW w:w="1367" w:type="dxa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AF57A0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ЭФУ</w:t>
            </w:r>
            <w:r w:rsid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«Литературное чтение» 1 </w:t>
            </w:r>
            <w:proofErr w:type="spellStart"/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кл</w:t>
            </w:r>
            <w:proofErr w:type="spellEnd"/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., 2023</w:t>
            </w:r>
            <w:r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="00CB285F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Авторы: Климанова. Горецкий и др.</w:t>
            </w:r>
          </w:p>
        </w:tc>
      </w:tr>
      <w:tr w:rsidR="00DD4090" w:rsidRPr="00DD4090" w:rsidTr="00DD4090">
        <w:trPr>
          <w:trHeight w:val="144"/>
          <w:tblCellSpacing w:w="20" w:type="nil"/>
          <w:jc w:val="center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Произведения о маме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 </w:t>
            </w:r>
          </w:p>
        </w:tc>
        <w:tc>
          <w:tcPr>
            <w:tcW w:w="1367" w:type="dxa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AF57A0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ЭФУ</w:t>
            </w:r>
            <w:r w:rsid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«Литературное чтение» 1 </w:t>
            </w:r>
            <w:proofErr w:type="spellStart"/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кл</w:t>
            </w:r>
            <w:proofErr w:type="spellEnd"/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., 2023</w:t>
            </w:r>
            <w:r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="00CB285F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Авторы: Климанова. </w:t>
            </w:r>
            <w:r w:rsidR="00CB285F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Горецкий и др.</w:t>
            </w:r>
          </w:p>
        </w:tc>
      </w:tr>
      <w:tr w:rsidR="00DD4090" w:rsidRPr="00DD4090" w:rsidTr="00DD4090">
        <w:trPr>
          <w:trHeight w:val="144"/>
          <w:tblCellSpacing w:w="20" w:type="nil"/>
          <w:jc w:val="center"/>
        </w:trPr>
        <w:tc>
          <w:tcPr>
            <w:tcW w:w="6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67" w:type="dxa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AF57A0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ЭФУ</w:t>
            </w:r>
            <w:r w:rsid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«Литературное чтение» 1 </w:t>
            </w:r>
            <w:proofErr w:type="spellStart"/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кл</w:t>
            </w:r>
            <w:proofErr w:type="spellEnd"/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., 2023</w:t>
            </w:r>
            <w:r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="00CB285F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Авторы: Климанова. Горецкий и др.</w:t>
            </w:r>
          </w:p>
        </w:tc>
      </w:tr>
      <w:tr w:rsidR="00DD4090" w:rsidRPr="00DD4090" w:rsidTr="00DD4090">
        <w:trPr>
          <w:trHeight w:val="690"/>
          <w:tblCellSpacing w:w="20" w:type="nil"/>
          <w:jc w:val="center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2.8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049C" w:rsidRPr="00DD4090" w:rsidRDefault="00AF57A0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ЭФУ</w:t>
            </w:r>
            <w:r w:rsid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«Литературное чтение» 1</w:t>
            </w:r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кл</w:t>
            </w:r>
            <w:proofErr w:type="spellEnd"/>
            <w:r w:rsidR="00935886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., 2023</w:t>
            </w:r>
            <w:r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="00CB285F" w:rsidRPr="00DD4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Авторы: Климанова. Горецкий и др.</w:t>
            </w:r>
          </w:p>
        </w:tc>
      </w:tr>
      <w:tr w:rsidR="002B049C" w:rsidRPr="00DD4090" w:rsidTr="00DD4090">
        <w:trPr>
          <w:trHeight w:val="144"/>
          <w:tblCellSpacing w:w="20" w:type="nil"/>
          <w:jc w:val="center"/>
        </w:trPr>
        <w:tc>
          <w:tcPr>
            <w:tcW w:w="3171" w:type="dxa"/>
            <w:gridSpan w:val="2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40 </w:t>
            </w:r>
          </w:p>
        </w:tc>
        <w:tc>
          <w:tcPr>
            <w:tcW w:w="1367" w:type="dxa"/>
          </w:tcPr>
          <w:p w:rsidR="002B049C" w:rsidRPr="00DD4090" w:rsidRDefault="002B049C" w:rsidP="00DD4090">
            <w:pPr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gridSpan w:val="3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4090" w:rsidRPr="00DD4090" w:rsidTr="00DD4090">
        <w:trPr>
          <w:trHeight w:val="144"/>
          <w:tblCellSpacing w:w="20" w:type="nil"/>
          <w:jc w:val="center"/>
        </w:trPr>
        <w:tc>
          <w:tcPr>
            <w:tcW w:w="3171" w:type="dxa"/>
            <w:gridSpan w:val="2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12 </w:t>
            </w:r>
          </w:p>
        </w:tc>
        <w:tc>
          <w:tcPr>
            <w:tcW w:w="1367" w:type="dxa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4090" w:rsidRPr="00DD4090" w:rsidTr="00DD4090">
        <w:trPr>
          <w:trHeight w:val="144"/>
          <w:tblCellSpacing w:w="20" w:type="nil"/>
          <w:jc w:val="center"/>
        </w:trPr>
        <w:tc>
          <w:tcPr>
            <w:tcW w:w="3171" w:type="dxa"/>
            <w:gridSpan w:val="2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132 </w:t>
            </w:r>
          </w:p>
        </w:tc>
        <w:tc>
          <w:tcPr>
            <w:tcW w:w="1367" w:type="dxa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 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2B049C" w:rsidRPr="00DD4090" w:rsidRDefault="002B049C" w:rsidP="00DD4090">
            <w:pPr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236BD8" w:rsidRPr="00DD4090" w:rsidRDefault="00236BD8" w:rsidP="00DD4090">
      <w:pPr>
        <w:ind w:left="120"/>
        <w:rPr>
          <w:rFonts w:ascii="Times New Roman" w:hAnsi="Times New Roman" w:cs="Times New Roman"/>
          <w:sz w:val="20"/>
          <w:szCs w:val="20"/>
          <w:lang w:val="ru-RU"/>
        </w:rPr>
        <w:sectPr w:rsidR="00236BD8" w:rsidRPr="00DD4090" w:rsidSect="00DD4090">
          <w:type w:val="continuous"/>
          <w:pgSz w:w="11906" w:h="16383"/>
          <w:pgMar w:top="850" w:right="566" w:bottom="426" w:left="1134" w:header="720" w:footer="720" w:gutter="0"/>
          <w:cols w:space="720"/>
          <w:docGrid w:linePitch="299"/>
        </w:sectPr>
      </w:pPr>
    </w:p>
    <w:p w:rsidR="00DD4090" w:rsidRP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11" w:name="block-32212770"/>
      <w:bookmarkEnd w:id="10"/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5B2EBE" w:rsidRDefault="005B2EBE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D4090" w:rsidRDefault="00856FD1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gramStart"/>
      <w:r w:rsidRPr="00DD409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ПОУРОЧНОЕ ПЛАНИРОВАНИЕ ДЛЯ ПЕДАГОГОВ, ИСПОЛЬЗУЮЩИХ УЧЕБНИКИ «АЗБУКА» (АВТОРЫ В.Г.ГОРЕЦКИЙ И ДР.), «ЛИТЕРАТУРНОЕ ЧТЕНИЕ. 1-4 КЛАСС (АВТОРЫ ГОРЕЦКИЙ </w:t>
      </w:r>
      <w:proofErr w:type="gramEnd"/>
    </w:p>
    <w:p w:rsidR="00236BD8" w:rsidRPr="00DD4090" w:rsidRDefault="00856FD1" w:rsidP="00DD4090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DD409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В. Г., ГОЛОВАНОВА М. В. И ДР.)</w:t>
      </w:r>
      <w:proofErr w:type="gramEnd"/>
    </w:p>
    <w:p w:rsidR="00236BD8" w:rsidRPr="00DD4090" w:rsidRDefault="00856FD1" w:rsidP="00DD409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 КЛАСС</w:t>
      </w:r>
    </w:p>
    <w:p w:rsidR="00DD4090" w:rsidRPr="00DD4090" w:rsidRDefault="00DD4090" w:rsidP="00DD4090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0415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3771"/>
        <w:gridCol w:w="985"/>
        <w:gridCol w:w="733"/>
        <w:gridCol w:w="691"/>
        <w:gridCol w:w="1347"/>
        <w:gridCol w:w="2221"/>
      </w:tblGrid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90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п/п</w:t>
            </w:r>
          </w:p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</w:p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</w:p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</w:p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33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BD8" w:rsidRPr="00DD4090" w:rsidRDefault="00236BD8" w:rsidP="00DD4090">
            <w:pPr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BD8" w:rsidRPr="00DD4090" w:rsidRDefault="00236BD8" w:rsidP="00DD4090">
            <w:pPr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DD4090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КР</w:t>
            </w:r>
          </w:p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DD4090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D4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</w:t>
            </w:r>
            <w:proofErr w:type="gramEnd"/>
          </w:p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BD8" w:rsidRPr="00DD4090" w:rsidRDefault="00236BD8" w:rsidP="00DD4090">
            <w:pPr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BD8" w:rsidRPr="00DD4090" w:rsidRDefault="00236BD8" w:rsidP="00DD4090">
            <w:pPr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Выделение предложения из речевого потока.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Устная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письменная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FC694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(стр.1-5)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EC52D3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FC694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</w:t>
            </w:r>
            <w:r w:rsidR="00EC52D3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EC52D3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Составление рассказов по сюжетным картинкам. Предложение и слово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FC694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</w:t>
            </w:r>
            <w:r w:rsidR="00EC52D3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360C9C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Слушание литературного произведения о Родине. </w:t>
            </w:r>
            <w:r w:rsidR="00EC52D3"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 примере произведения </w:t>
            </w:r>
          </w:p>
          <w:p w:rsidR="0048778D" w:rsidRPr="00DD4090" w:rsidRDefault="003757EA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К. Ушинского «Наше Отечество»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933FA6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(стр.8)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Слово и слог. Как образуется слог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933FA6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(стр.9-10)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Выделение первого звука в слове. Выделение гласных звуков в слове</w:t>
            </w:r>
          </w:p>
          <w:p w:rsidR="0048778D" w:rsidRPr="00DD4090" w:rsidRDefault="0048778D" w:rsidP="00DD4090">
            <w:pPr>
              <w:spacing w:after="0"/>
              <w:ind w:left="12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(в учебнике мало информации)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7877A0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(стр.1</w:t>
            </w:r>
            <w:r w:rsidR="00933FA6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 звукового анализа слова. Выделение гласных звуков в слове</w:t>
            </w:r>
            <w:r w:rsidR="0048778D"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48778D" w:rsidRPr="00DD4090" w:rsidRDefault="0048778D" w:rsidP="00DD4090">
            <w:pPr>
              <w:spacing w:after="0"/>
              <w:ind w:left="12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(в учебнике мало информации)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7877A0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(стр.1</w:t>
            </w:r>
            <w:r w:rsidR="00933FA6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935886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Слушание литературного произведения о Родине. </w:t>
            </w:r>
            <w:r w:rsidR="006429B8"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 примере произведения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Е.В. Серова "Мой дом"</w:t>
            </w:r>
            <w:r w:rsidR="00B6601C"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48778D" w:rsidRPr="00DD4090" w:rsidRDefault="0048778D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(нет в учебнике)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AE5F7B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Сравнение звуков по твёрдости-мягкости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7877A0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(стр.1</w:t>
            </w:r>
            <w:r w:rsidR="00AE5F7B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AE5F7B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Гласные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согласные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7877A0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(стр.1</w:t>
            </w:r>
            <w:r w:rsidR="00AE5F7B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3757EA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7877A0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(стр.1</w:t>
            </w:r>
            <w:r w:rsidR="003757EA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3757EA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7877A0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</w:t>
            </w:r>
            <w:r w:rsidR="003757EA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7877A0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</w:t>
            </w:r>
            <w:r w:rsidR="00933FA6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18-19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Слушание литературного произведения о Родине. Произведение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7C4AD6"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proofErr w:type="gramEnd"/>
            <w:r w:rsidR="007C4AD6"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 примере произведения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С.Д. Дрожжин</w:t>
            </w:r>
            <w:r w:rsidR="00B6601C"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"Привет"</w:t>
            </w:r>
          </w:p>
          <w:p w:rsidR="0048778D" w:rsidRPr="00DD4090" w:rsidRDefault="0048778D" w:rsidP="00DD4090">
            <w:pPr>
              <w:spacing w:after="0"/>
              <w:ind w:left="12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(нет в учебнике)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 со строчной и заглавной буквами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а. Звук [а]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7877A0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(стр.2</w:t>
            </w:r>
            <w:r w:rsidR="00933FA6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="00933FA6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Функция буквы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а в слоге-слиянии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7877A0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(стр.2</w:t>
            </w:r>
            <w:r w:rsidR="00933FA6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="0048556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 со строчной и заглавной буквами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о. Звук [о]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7877A0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</w:t>
            </w:r>
            <w:r w:rsidR="00933FA6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48556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3FA6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48556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Функция буквы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о в слоге-слиянии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7877A0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</w:t>
            </w:r>
            <w:r w:rsidR="00933FA6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48556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3FA6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48556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 звукового анализа слов с буквами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и. Звук [и]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7877A0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</w:t>
            </w:r>
            <w:r w:rsidR="00933FA6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714071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714071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Буквы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и, их функция в слоге-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слиянии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7877A0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(стр.3</w:t>
            </w:r>
            <w:r w:rsidR="00E44867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-3</w:t>
            </w:r>
            <w:r w:rsidR="00E44867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Знакомство со строчной буквой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ы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Звук [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ы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]. Буква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ы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её функция в слоге-слиянии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7877A0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</w:t>
            </w:r>
            <w:r w:rsidR="00933FA6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E44867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3FA6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E44867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 со строчной и заглавной буквами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у. Звук [у]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933FA6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(стр.3</w:t>
            </w:r>
            <w:r w:rsidR="008B52AF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-3</w:t>
            </w:r>
            <w:r w:rsidR="008B52AF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831CB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Слушание литературного произведения о родной природе. </w:t>
            </w:r>
            <w:r w:rsidR="008B52AF"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 примере произведения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И.С. Соколов-Микитов "Русский лес"</w:t>
            </w:r>
            <w:r w:rsidR="00232B6E"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48778D" w:rsidRPr="00DD4090" w:rsidRDefault="0048778D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  <w:t>(нет в учебнике)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 звукового анализа слов с буквами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у. Буквы У, у, их функция в слоге-слиянии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933FA6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(стр.3</w:t>
            </w:r>
            <w:r w:rsidR="00232B6E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2B6E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831CB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Слушание литературного произведения о родной природе. </w:t>
            </w:r>
            <w:r w:rsidR="00B6601C"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 примере произведения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М.Л. Михайлов</w:t>
            </w:r>
            <w:r w:rsidR="00B6601C"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"Лесные хоромы"</w:t>
            </w:r>
            <w:r w:rsidR="00B6601C"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48778D" w:rsidRPr="00DD4090" w:rsidRDefault="0048778D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  <w:t>(</w:t>
            </w:r>
            <w:r w:rsidR="00684BF3" w:rsidRPr="00DD409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  <w:t>н</w:t>
            </w:r>
            <w:r w:rsidRPr="00DD409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  <w:t xml:space="preserve">ет в учебнике)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Знакомство со 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строчной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заглавной буквами Н, н. Звуки [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], [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’]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933FA6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(стр.4</w:t>
            </w:r>
            <w:r w:rsidR="00F056C5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-4</w:t>
            </w:r>
            <w:r w:rsidR="00F056C5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Проведение звукового анализа слов с буквами Н,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933FA6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(стр.4</w:t>
            </w:r>
            <w:r w:rsidR="00F056C5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-4</w:t>
            </w:r>
            <w:r w:rsidR="00F056C5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 со строчной и заглавной буквами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с. Звуки [с], [с’]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933FA6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(стр.4</w:t>
            </w:r>
            <w:r w:rsidR="00F056C5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-4</w:t>
            </w:r>
            <w:r w:rsidR="00F056C5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 звукового анализа слов с буквами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с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933FA6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(стр.4</w:t>
            </w:r>
            <w:r w:rsidR="00F056C5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-4</w:t>
            </w:r>
            <w:r w:rsidR="00F056C5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 со строчной и заглавной буквами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к. Звуки [к], [к’]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933FA6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(стр.4</w:t>
            </w:r>
            <w:r w:rsidR="00F056C5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F056C5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 звукового анализа слов с буквами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к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933FA6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(стр.50-5</w:t>
            </w:r>
            <w:r w:rsidR="00F056C5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 со строчной и заглавной буквами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933FA6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(стр.5</w:t>
            </w:r>
            <w:r w:rsidR="00F056C5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-5</w:t>
            </w:r>
            <w:r w:rsidR="00F056C5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933FA6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(стр.5</w:t>
            </w:r>
            <w:r w:rsidR="00AF3AF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-6</w:t>
            </w:r>
            <w:r w:rsidR="00AF3AF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933FA6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(стр.6</w:t>
            </w:r>
            <w:r w:rsidR="00AF3AF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-6</w:t>
            </w:r>
            <w:r w:rsidR="00AF3AF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р. Согласные звуки [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], [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’]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933FA6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(стр.6</w:t>
            </w:r>
            <w:r w:rsidR="00AF3AF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-6</w:t>
            </w:r>
            <w:r w:rsidR="00AF3AF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933FA6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(стр.6</w:t>
            </w:r>
            <w:r w:rsidR="00AF3AF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-6</w:t>
            </w:r>
            <w:r w:rsidR="00AF3AF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 со строчной и заглавной буквами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в. Согласные звуки [в], [в’]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933FA6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(стр.6</w:t>
            </w:r>
            <w:r w:rsidR="00AF3AF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AF3AF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 звукового анализа слов с буквами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933FA6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(стр.7</w:t>
            </w:r>
            <w:r w:rsidR="00AF3AF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-7</w:t>
            </w:r>
            <w:r w:rsidR="00AF3AF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 со строчной и заглавной буквами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Е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е. Звуки [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й’э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], [’э]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933FA6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(стр.7</w:t>
            </w:r>
            <w:r w:rsidR="00AF3AF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-74)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 звукового анализа слов с буквами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Е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933FA6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</w:t>
            </w:r>
            <w:r w:rsidR="006A7C33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6A7C33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AF3AF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п. Согласные звуки [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], [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’]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6A7C33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(стр.7</w:t>
            </w:r>
            <w:r w:rsidR="00AF3AF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-80)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6A7C33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(стр.81-8</w:t>
            </w:r>
            <w:r w:rsidR="00AF3AF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6A7C33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(стр.8</w:t>
            </w:r>
            <w:r w:rsidR="00AF3AF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-86)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6A7C33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(стр.87-</w:t>
            </w:r>
            <w:r w:rsidR="00AF3AF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Звуки [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], [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’]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6A7C33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(стр.9</w:t>
            </w:r>
            <w:r w:rsidR="00AF3AF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-92)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Отработка навыка чтения предложений с буквами 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6A7C33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(стр.93-9</w:t>
            </w:r>
            <w:r w:rsidR="00DF1125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 со строчной и заглавной буквами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б. Проведение звукового анализа слов с буквами Б, б. Согласные звуки [б], [б’].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6A7C33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(стр.9</w:t>
            </w:r>
            <w:r w:rsidR="00AF3AF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-9</w:t>
            </w:r>
            <w:r w:rsidR="00AF3AF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знаний о буквах Б, б. Сопоставление звуков [б] - [</w:t>
            </w:r>
            <w:proofErr w:type="spellStart"/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6A7C33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</w:t>
            </w:r>
            <w:r w:rsidR="00AF3AF8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-10</w:t>
            </w:r>
            <w:r w:rsidR="00DF1125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 со строчной и заглавной буквами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д. Согласные звуки [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], [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’]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6A7C33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(стр.10</w:t>
            </w:r>
            <w:r w:rsidR="00B537B4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-106)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 звукового анализа слов с буквами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д. Сопоставление звуков [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] - [т]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6A7C33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(стр.107-109)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Знакомство со строчной и 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заглавной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буквами Я, я. Звуки [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й’а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], [’а].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Двойная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букв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Я, 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6A7C33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(стр.11</w:t>
            </w:r>
            <w:r w:rsidR="0079302F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-11</w:t>
            </w:r>
            <w:r w:rsidR="00DF1125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831CB" w:rsidRPr="00DD4090" w:rsidRDefault="00CC4185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Чтение текстов с изученными буквами. </w:t>
            </w:r>
            <w:r w:rsidR="00856FD1"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Слушание литературного произведения. </w:t>
            </w:r>
            <w:r w:rsidRPr="00DD40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На примере произведения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56FD1"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В.Г.Сутеев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proofErr w:type="spellEnd"/>
            <w:r w:rsidR="00856FD1"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"Дядя Миша"</w:t>
            </w:r>
            <w:r w:rsidR="00F7627D"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236BD8" w:rsidRPr="00DD4090" w:rsidRDefault="00F7627D" w:rsidP="00DD4090">
            <w:pPr>
              <w:spacing w:after="0"/>
              <w:ind w:left="12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  <w:t>(нет в учебнике)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F7627D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(стр.114</w:t>
            </w:r>
            <w:r w:rsidR="006A7C33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-117)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6A7C33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(стр.11</w:t>
            </w:r>
            <w:r w:rsidR="00B537B4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-120)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знаний о буквах Г, г. Сопоставление звуков [г] - [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].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6A7C33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(стр.121-12</w:t>
            </w:r>
            <w:r w:rsidR="00B537B4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Знакомство со строчной и 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заглавной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буквами Ч, ч. Звук [ч’].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Сочетания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 — ЧУ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6A7C33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</w:t>
            </w:r>
            <w:r w:rsidR="00B537B4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-6)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6A7C33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(стр.7-9)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Знакомство с буквой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ь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Различение функций буквы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ь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6A7C33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(стр.1</w:t>
            </w:r>
            <w:r w:rsidR="000B4B8D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</w:t>
            </w:r>
            <w:r w:rsidR="00651F16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935886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Слушание литературного произведения о детях. </w:t>
            </w:r>
            <w:r w:rsidR="00CC4185"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 примере произведения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А.Л.Барто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"В школу".</w:t>
            </w:r>
            <w:r w:rsidR="00142673"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651F16" w:rsidRPr="00DD4090" w:rsidRDefault="00651F16" w:rsidP="00DD4090">
            <w:pPr>
              <w:spacing w:after="0"/>
              <w:ind w:left="12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(нет в учебнике)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A7522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Звук [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6A7C33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(стр.1</w:t>
            </w:r>
            <w:r w:rsidR="00EB4F17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-19)</w:t>
            </w:r>
          </w:p>
        </w:tc>
      </w:tr>
      <w:tr w:rsidR="004A2F59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Отработка навыка чтения предложений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с буквами 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Слушание литературного произведения о животных. </w:t>
            </w:r>
            <w:r w:rsidR="00EB4F17"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 примере произведения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М.М. Пришвин</w:t>
            </w:r>
            <w:r w:rsidR="00935886"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r w:rsidR="00EB4F17"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Глоток молока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856FD1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BD8" w:rsidRPr="00DD4090" w:rsidRDefault="00236BD8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C33" w:rsidRPr="00DD4090" w:rsidRDefault="003C3624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</w:t>
            </w:r>
            <w:r w:rsidR="00EB4F17"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стр. 20-23, 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стр.101)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62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5B2EBE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5B2EB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ru-RU"/>
              </w:rPr>
              <w:t>Знакомство со строчной и заглавной буквами</w:t>
            </w:r>
            <w:proofErr w:type="gramStart"/>
            <w:r w:rsidRPr="005B2EB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ru-RU"/>
              </w:rPr>
              <w:t xml:space="preserve"> Ж</w:t>
            </w:r>
            <w:proofErr w:type="gramEnd"/>
            <w:r w:rsidRPr="005B2EB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ru-RU"/>
              </w:rPr>
              <w:t>, ж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5B2EBE" w:rsidRDefault="005B2EBE" w:rsidP="005F232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5B2EBE"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(стр.24-25)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 звукового анализа слов с буквами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Ж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ж. Сочетания ЖИ — ШИ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(стр.26-29)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 со строчной и заглавной буквами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Ё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ё. Звуки [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й’о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], [’о]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(стр.30-32)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 звукового анализа слов с буквами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Ё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ё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(стр.32-33)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Знакомство со строчной и заглавной буквами Й,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Проведение звукового анализа слов с буквами Й,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(стр.34-37)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Слушание литературного произведения о детях. На примере произведения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Б.В.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Заходера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«Два и три», С.Я. Маршака «Угомон»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(стр.105, 98-99)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Знакомство со строчной и заглавной буквами Х, х. Проведение звукового анализа слов с буквами Х,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(стр.38-45)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Ю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ю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Ю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ю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й’у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], [’у]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(стр.46-49)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Отработка навыка чтения. На примере произведения Л.Н. Толстого "Ехали два мужика..." </w:t>
            </w:r>
          </w:p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u-RU"/>
              </w:rPr>
              <w:t>(нет в учебнике)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Согласный звук [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(стр.50-53)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72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Слушание стихотворений о животных. На примере произведения А.А. Блок "Зайчик" </w:t>
            </w:r>
          </w:p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  <w:t>(нет в учебнике)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73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 со строчной и заглавной буквами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Э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(стр.54-59)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Отработка техники чтения. На примере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проивзедений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В. Д. Берестов. «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Читалочка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». Е. И.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Чарушин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«Как мальчик Женя научился говорить букву «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(стр.82-83)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Звук [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’]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(стр.60-63, 66-67)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Сочетания 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 - ЩА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   ЧУ - ЩУ </w:t>
            </w:r>
          </w:p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  <w:t>(мало информации в учебнике)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(стр.61,63)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Знакомство со строчной и 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заглавной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буквами Ф, ф. Звук [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(стр.68-71)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Знакомство с особенностями буквы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ъ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Буквы Ь и Ъ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(стр.72-75)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79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Резервный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урок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.О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бобщение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знаний о буквах. Русский алфавит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(стр.76-77, 107)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(стр.80-81)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(стр.92)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(стр.94-95)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Резервный урок. Чтение рассказов о животных. Ответы на вопросы по содержанию произведения </w:t>
            </w:r>
            <w:r w:rsidRPr="00DD40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В.В. Бианки «Как </w:t>
            </w:r>
            <w:proofErr w:type="spellStart"/>
            <w:r w:rsidRPr="00DD40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Муравьишка</w:t>
            </w:r>
            <w:proofErr w:type="spellEnd"/>
            <w:r w:rsidRPr="00DD40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домой спешил»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(стр.97)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А.Л.Барто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(стр.102-103)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( нет в  учебнике)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( нет в  учебнике)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Резервный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урок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.О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пределение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темы произведения: о животных. На примере произведений Е.И.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Чарушина</w:t>
            </w:r>
            <w:proofErr w:type="spellEnd"/>
          </w:p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( нет в  учебнике)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Резервный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урок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.Ч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тение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небольших произведений о животных Н.И. Сладкова </w:t>
            </w:r>
            <w:r w:rsidRPr="00DD40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(нет в  учебнике)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Резервный урок. Слушание литературных (авторских) сказок. Русская народная сказка "Лисичка-сестричка и волк" </w:t>
            </w:r>
          </w:p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( нет в  учебнике)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Резервный урок. Чтение произведений о детях Н.Н. Носова </w:t>
            </w:r>
          </w:p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( нет в  учебнике)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( нет в  учебнике)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( нет в  учебнике)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Ориентировка в книге: Обложка,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оглавление, иллюстрации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(стр.2-7)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94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Токмаковой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«Аля,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Кляксич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буква «А»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(стр.8-12)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95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примере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сказок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Лисица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тетерев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Лиса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Сутеева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"Под грибом", "Кораблик"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(стр.27-29)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98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Чарушина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(стр.33-41)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99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Сравнение героев фольклорных (народных) и литературных (авторских) сказок: сходство и различия. На примере произведения К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Д.Ушинского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Петух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собака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(стр.42-44)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потешка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загадка, пословица </w:t>
            </w:r>
          </w:p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  <w:t>(нет общей информации в учебнике)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101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(стр.45-47)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 w:right="-93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Игровой народный фольклор: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потешки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       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(стр.50,48-49)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Понимание пословиц как средства проявления народной мудрости, краткого изречения жизненных правил </w:t>
            </w:r>
          </w:p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( нет в  учебнике)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( нет в  учебнике)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Заходер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Моя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Вообразилия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", Ю.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Мориц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"Сто фантазий"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Открытие 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чудесного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Сефа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«Чудо»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Сравнение авторских и фольклорных произведений о чудесах и фантазии</w:t>
            </w:r>
          </w:p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( нет в  учебнике)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(стр.61-63)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Наблюдение за особенностями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(стр.13-16, 66-</w:t>
            </w: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67)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 68-69)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111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(стр.70)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Любовь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Родине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(стр.71-72)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Работа с детскими книгами. 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Отражении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иллюстрации эмоционального отклика на произведение.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(стр.73-75)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(стр.18-20)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115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Пляцковского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"Помощник"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(стр.23-25)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116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(стр.27-29)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117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примере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Ю.И.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Лучший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(стр.32-33)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(стр.34-35)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 ( нет в  учебнике)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Рассказы о детях. На примере произведения Л.Н. Толстого «Косточка»</w:t>
            </w:r>
          </w:p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( нет в  учебнике)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Барто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«Я – лишний», Р. С.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Сефа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(стр.38-39)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122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близким</w:t>
            </w:r>
            <w:proofErr w:type="gram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(стр.42-43)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123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примере произведений А.Л.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Барто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«Мама», Ю.С.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Энтин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«Песня о маме»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</w:t>
            </w:r>
            <w:proofErr w:type="spellStart"/>
            <w:proofErr w:type="gramStart"/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</w:t>
            </w:r>
            <w:proofErr w:type="spellEnd"/>
            <w:proofErr w:type="gramEnd"/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44-45)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Работа с текстом произведения: осознание понятий труд, взаимопомощь. На примере произведения М. С.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Пляцковского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"Сердитый дог Буль"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(стр.46-47)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u-RU"/>
              </w:rPr>
              <w:t>(нет в  учебнике)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рассказа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прочитанной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книге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</w:t>
            </w:r>
            <w:proofErr w:type="spellStart"/>
            <w:proofErr w:type="gramStart"/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</w:t>
            </w:r>
            <w:proofErr w:type="spellEnd"/>
            <w:proofErr w:type="gramEnd"/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48,53,58)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Трезор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</w:t>
            </w:r>
            <w:proofErr w:type="spellStart"/>
            <w:proofErr w:type="gramStart"/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</w:t>
            </w:r>
            <w:proofErr w:type="spellEnd"/>
            <w:proofErr w:type="gramEnd"/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56-67)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Отражение в произведениях понятий: любовь и забота о животных. На примере произведения М.М. Пришвина "Ёж" и других </w:t>
            </w:r>
          </w:p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u-RU"/>
              </w:rPr>
              <w:t>(нет в  учебнике)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примере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рассказа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А.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Осеевой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</w:t>
            </w:r>
            <w:proofErr w:type="spellStart"/>
            <w:proofErr w:type="gramStart"/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</w:t>
            </w:r>
            <w:proofErr w:type="spellEnd"/>
            <w:proofErr w:type="gramEnd"/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62-63)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</w:t>
            </w:r>
            <w:proofErr w:type="spellStart"/>
            <w:proofErr w:type="gramStart"/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</w:t>
            </w:r>
            <w:proofErr w:type="spellEnd"/>
            <w:proofErr w:type="gramEnd"/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51-52, 54-55, 64)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Чарушина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«Про Томку», Сладкова "Лисица и Ёж"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</w:t>
            </w:r>
            <w:proofErr w:type="spellStart"/>
            <w:proofErr w:type="gramStart"/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</w:t>
            </w:r>
            <w:proofErr w:type="spellEnd"/>
            <w:proofErr w:type="gramEnd"/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Собаки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защитники</w:t>
            </w:r>
            <w:proofErr w:type="spellEnd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Родины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ЭФУ (</w:t>
            </w:r>
            <w:proofErr w:type="spellStart"/>
            <w:proofErr w:type="gramStart"/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</w:t>
            </w:r>
            <w:proofErr w:type="spellEnd"/>
            <w:proofErr w:type="gramEnd"/>
            <w:r w:rsidRPr="00DD4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73-74)</w:t>
            </w:r>
          </w:p>
        </w:tc>
      </w:tr>
      <w:tr w:rsidR="005B2EBE" w:rsidRPr="00DD4090" w:rsidTr="00DD4090">
        <w:trPr>
          <w:trHeight w:val="144"/>
          <w:tblCellSpacing w:w="20" w:type="nil"/>
          <w:jc w:val="center"/>
        </w:trPr>
        <w:tc>
          <w:tcPr>
            <w:tcW w:w="4438" w:type="dxa"/>
            <w:gridSpan w:val="2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132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5B2EBE" w:rsidRPr="00DD4090" w:rsidRDefault="005B2EBE" w:rsidP="00DD4090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6BD8" w:rsidRPr="00DD4090" w:rsidRDefault="00236BD8" w:rsidP="00DD4090">
      <w:pPr>
        <w:ind w:left="120"/>
        <w:rPr>
          <w:rFonts w:ascii="Times New Roman" w:hAnsi="Times New Roman" w:cs="Times New Roman"/>
          <w:sz w:val="20"/>
          <w:szCs w:val="20"/>
        </w:rPr>
        <w:sectPr w:rsidR="00236BD8" w:rsidRPr="00DD4090" w:rsidSect="00DD4090">
          <w:type w:val="continuous"/>
          <w:pgSz w:w="11906" w:h="16383"/>
          <w:pgMar w:top="567" w:right="566" w:bottom="426" w:left="1134" w:header="720" w:footer="720" w:gutter="0"/>
          <w:cols w:space="720"/>
          <w:docGrid w:linePitch="299"/>
        </w:sectPr>
      </w:pPr>
    </w:p>
    <w:p w:rsidR="00236BD8" w:rsidRPr="00DD4090" w:rsidRDefault="00236BD8" w:rsidP="00DD4090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12" w:name="block-32212767"/>
      <w:bookmarkEnd w:id="11"/>
    </w:p>
    <w:p w:rsidR="00236BD8" w:rsidRPr="00DD4090" w:rsidRDefault="00856FD1" w:rsidP="00DD4090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13" w:name="block-32212769"/>
      <w:bookmarkEnd w:id="12"/>
      <w:r w:rsidRPr="00DD409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УЧЕБНО-МЕТОДИЧЕСКОЕ ОБЕСПЕЧЕНИЕ ОБРАЗОВАТЕЛЬНОГО ПРОЦЕССА</w:t>
      </w:r>
    </w:p>
    <w:p w:rsidR="00236BD8" w:rsidRPr="00DD4090" w:rsidRDefault="00856FD1" w:rsidP="00DD4090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A97816" w:rsidRPr="00DD4090" w:rsidRDefault="00A97816" w:rsidP="00DD4090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Климанова Л.Ф., Горецкий В.Г., </w:t>
      </w:r>
      <w:r w:rsidR="00DD4090" w:rsidRPr="00DD4090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Голованова М. В.</w:t>
      </w:r>
      <w:r w:rsidRPr="00DD4090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и другие, Литературное чтение (в 2 частях). Учебник. 1-4 классы. Акционерное общество «Издательство «Просвещение»;2023г.</w:t>
      </w:r>
    </w:p>
    <w:p w:rsidR="00A97816" w:rsidRPr="00DD4090" w:rsidRDefault="00A97816" w:rsidP="00DD4090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236BD8" w:rsidRPr="00DD4090" w:rsidRDefault="00A97816" w:rsidP="00DD4090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856FD1" w:rsidRPr="00DD409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236BD8" w:rsidRPr="00DD4090" w:rsidRDefault="00331EC3" w:rsidP="00DD4090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hyperlink r:id="rId8" w:history="1">
        <w:r w:rsidR="00A97816" w:rsidRPr="00DD4090">
          <w:rPr>
            <w:rStyle w:val="ab"/>
            <w:rFonts w:ascii="Times New Roman" w:hAnsi="Times New Roman" w:cs="Times New Roman"/>
            <w:sz w:val="20"/>
            <w:szCs w:val="20"/>
            <w:lang w:val="ru-RU"/>
          </w:rPr>
          <w:t>https://edsoo.ru/mr-nachalnaya-shkola/</w:t>
        </w:r>
      </w:hyperlink>
      <w:r w:rsidR="00A97816" w:rsidRPr="00DD409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0142CF" w:rsidRPr="00DD4090" w:rsidRDefault="00331EC3" w:rsidP="00DD4090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hyperlink r:id="rId9" w:history="1">
        <w:r w:rsidR="000142CF" w:rsidRPr="00DD4090">
          <w:rPr>
            <w:rStyle w:val="ab"/>
            <w:rFonts w:ascii="Times New Roman" w:hAnsi="Times New Roman" w:cs="Times New Roman"/>
            <w:sz w:val="20"/>
            <w:szCs w:val="20"/>
            <w:lang w:val="ru-RU"/>
          </w:rPr>
          <w:t>https://uchitel.club/fgos/fgos-nachalnaya-shkola</w:t>
        </w:r>
      </w:hyperlink>
      <w:r w:rsidR="000142CF" w:rsidRPr="00DD409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236BD8" w:rsidRPr="00DD4090" w:rsidRDefault="00236BD8" w:rsidP="00DD4090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236BD8" w:rsidRPr="00DD4090" w:rsidRDefault="00856FD1" w:rsidP="00DD4090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  <w:bookmarkEnd w:id="13"/>
    </w:p>
    <w:p w:rsidR="000142CF" w:rsidRPr="00DD4090" w:rsidRDefault="000142CF" w:rsidP="00DD4090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DD4090">
        <w:rPr>
          <w:rFonts w:ascii="Times New Roman" w:hAnsi="Times New Roman" w:cs="Times New Roman"/>
          <w:sz w:val="20"/>
          <w:szCs w:val="20"/>
          <w:lang w:val="ru-RU"/>
        </w:rPr>
        <w:t xml:space="preserve">Библиотека ЦОК </w:t>
      </w:r>
      <w:hyperlink r:id="rId10" w:history="1">
        <w:r w:rsidRPr="00DD4090">
          <w:rPr>
            <w:rStyle w:val="ab"/>
            <w:rFonts w:ascii="Times New Roman" w:hAnsi="Times New Roman" w:cs="Times New Roman"/>
            <w:sz w:val="20"/>
            <w:szCs w:val="20"/>
            <w:lang w:val="ru-RU"/>
          </w:rPr>
          <w:t>https://m.edsoo.ru/7f411a40</w:t>
        </w:r>
      </w:hyperlink>
      <w:r w:rsidRPr="00DD409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sectPr w:rsidR="000142CF" w:rsidRPr="00DD4090" w:rsidSect="00DD4090">
      <w:pgSz w:w="11906" w:h="16383"/>
      <w:pgMar w:top="1134" w:right="850" w:bottom="1134" w:left="1134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0044B8" w15:done="0"/>
  <w15:commentEx w15:paraId="4009C518" w15:done="0"/>
  <w15:commentEx w15:paraId="48B4DC5B" w15:done="0"/>
  <w15:commentEx w15:paraId="783AF76B" w15:done="0"/>
  <w15:commentEx w15:paraId="3543F95E" w15:done="0"/>
  <w15:commentEx w15:paraId="574E34B9" w15:done="0"/>
  <w15:commentEx w15:paraId="737E6A7D" w15:done="0"/>
  <w15:commentEx w15:paraId="0E265890" w15:done="0"/>
  <w15:commentEx w15:paraId="303DC33F" w15:done="0"/>
  <w15:commentEx w15:paraId="501F01F9" w15:done="0"/>
  <w15:commentEx w15:paraId="04C7F314" w15:done="0"/>
  <w15:commentEx w15:paraId="75CFAF2E" w15:done="0"/>
  <w15:commentEx w15:paraId="2B1AFF24" w15:done="0"/>
  <w15:commentEx w15:paraId="5122FE14" w15:done="0"/>
  <w15:commentEx w15:paraId="4F3AD845" w15:done="0"/>
  <w15:commentEx w15:paraId="5107C874" w15:done="0"/>
  <w15:commentEx w15:paraId="0AF6D038" w15:done="0"/>
  <w15:commentEx w15:paraId="50E69C30" w15:done="0"/>
  <w15:commentEx w15:paraId="01C50C42" w15:done="0"/>
  <w15:commentEx w15:paraId="24E26EE0" w15:done="0"/>
  <w15:commentEx w15:paraId="12F3EE0D" w15:done="0"/>
  <w15:commentEx w15:paraId="1A68CF01" w15:done="0"/>
  <w15:commentEx w15:paraId="6A865D95" w15:done="0"/>
  <w15:commentEx w15:paraId="424CAF78" w15:done="0"/>
  <w15:commentEx w15:paraId="5278AF72" w15:done="0"/>
  <w15:commentEx w15:paraId="47CA3386" w15:done="0"/>
  <w15:commentEx w15:paraId="7650704B" w15:done="0"/>
  <w15:commentEx w15:paraId="7DE260EE" w15:done="0"/>
  <w15:commentEx w15:paraId="015807E0" w15:done="0"/>
  <w15:commentEx w15:paraId="16017B78" w15:done="0"/>
  <w15:commentEx w15:paraId="37BB92F9" w15:done="0"/>
  <w15:commentEx w15:paraId="66A694CA" w15:done="0"/>
  <w15:commentEx w15:paraId="3ED22A1C" w15:done="0"/>
  <w15:commentEx w15:paraId="7BEBC329" w15:done="0"/>
  <w15:commentEx w15:paraId="5EDA3925" w15:done="0"/>
  <w15:commentEx w15:paraId="6CDF3BF7" w15:done="0"/>
  <w15:commentEx w15:paraId="3CF7B413" w15:done="0"/>
  <w15:commentEx w15:paraId="257CC7A1" w15:done="0"/>
  <w15:commentEx w15:paraId="29E2B250" w15:done="0"/>
  <w15:commentEx w15:paraId="466F3829" w15:done="0"/>
  <w15:commentEx w15:paraId="66DF1916" w15:done="0"/>
  <w15:commentEx w15:paraId="773B39DD" w15:done="0"/>
  <w15:commentEx w15:paraId="269000AB" w15:done="0"/>
  <w15:commentEx w15:paraId="72F054E2" w15:done="0"/>
  <w15:commentEx w15:paraId="7FCBDDCF" w15:done="0"/>
  <w15:commentEx w15:paraId="21A46CC6" w15:done="0"/>
  <w15:commentEx w15:paraId="338CDFD1" w15:done="0"/>
  <w15:commentEx w15:paraId="04342674" w15:done="0"/>
  <w15:commentEx w15:paraId="5B24C8EF" w15:done="0"/>
  <w15:commentEx w15:paraId="643F3708" w15:done="0"/>
  <w15:commentEx w15:paraId="292C99D6" w15:done="0"/>
  <w15:commentEx w15:paraId="314C72E5" w15:done="0"/>
  <w15:commentEx w15:paraId="311A893C" w15:done="0"/>
  <w15:commentEx w15:paraId="022F9463" w15:done="0"/>
  <w15:commentEx w15:paraId="29D83596" w15:done="0"/>
  <w15:commentEx w15:paraId="444C08B1" w15:done="0"/>
  <w15:commentEx w15:paraId="1890450F" w15:done="0"/>
  <w15:commentEx w15:paraId="2265500E" w15:done="0"/>
  <w15:commentEx w15:paraId="6004BFB0" w15:done="0"/>
  <w15:commentEx w15:paraId="5A586EEF" w15:done="0"/>
  <w15:commentEx w15:paraId="1EB85AE4" w15:done="0"/>
  <w15:commentEx w15:paraId="711330FF" w15:done="0"/>
  <w15:commentEx w15:paraId="0082EB6D" w15:done="0"/>
  <w15:commentEx w15:paraId="09929CF8" w15:done="0"/>
  <w15:commentEx w15:paraId="3F71A6E1" w15:done="0"/>
  <w15:commentEx w15:paraId="01FC9576" w15:done="0"/>
  <w15:commentEx w15:paraId="33B60CBF" w15:done="0"/>
  <w15:commentEx w15:paraId="24BCF7B1" w15:done="0"/>
  <w15:commentEx w15:paraId="4A25A215" w15:done="0"/>
  <w15:commentEx w15:paraId="3BAC975D" w15:done="0"/>
  <w15:commentEx w15:paraId="4C9B7902" w15:done="0"/>
  <w15:commentEx w15:paraId="12EC036B" w15:done="0"/>
  <w15:commentEx w15:paraId="11814489" w15:done="0"/>
  <w15:commentEx w15:paraId="05EFA8A8" w15:done="0"/>
  <w15:commentEx w15:paraId="393F5CD4" w15:done="0"/>
  <w15:commentEx w15:paraId="45FB89FD" w15:done="0"/>
  <w15:commentEx w15:paraId="7B72B27E" w15:done="0"/>
  <w15:commentEx w15:paraId="18B72B18" w15:done="0"/>
  <w15:commentEx w15:paraId="72566D6E" w15:done="0"/>
  <w15:commentEx w15:paraId="76EC7FA2" w15:done="0"/>
  <w15:commentEx w15:paraId="3B18D7D5" w15:done="0"/>
  <w15:commentEx w15:paraId="14AE0ED6" w15:done="0"/>
  <w15:commentEx w15:paraId="5CA0D800" w15:done="0"/>
  <w15:commentEx w15:paraId="0C599AFC" w15:done="0"/>
  <w15:commentEx w15:paraId="3C065AF2" w15:done="0"/>
  <w15:commentEx w15:paraId="7D87B307" w15:done="0"/>
  <w15:commentEx w15:paraId="0B828933" w15:done="0"/>
  <w15:commentEx w15:paraId="324BED92" w15:done="0"/>
  <w15:commentEx w15:paraId="78A197B7" w15:done="0"/>
  <w15:commentEx w15:paraId="07AA6C01" w15:done="0"/>
  <w15:commentEx w15:paraId="518B6E97" w15:done="0"/>
  <w15:commentEx w15:paraId="4A92BBB1" w15:done="0"/>
  <w15:commentEx w15:paraId="14D4A186" w15:done="0"/>
  <w15:commentEx w15:paraId="49DF4B23" w15:done="0"/>
  <w15:commentEx w15:paraId="6029AF1E" w15:done="0"/>
  <w15:commentEx w15:paraId="57E8A499" w15:done="0"/>
  <w15:commentEx w15:paraId="017CAD34" w15:done="0"/>
  <w15:commentEx w15:paraId="53AC7E75" w15:done="0"/>
  <w15:commentEx w15:paraId="74120CA3" w15:done="0"/>
  <w15:commentEx w15:paraId="1BF93CB5" w15:done="0"/>
  <w15:commentEx w15:paraId="0956C99E" w15:done="0"/>
  <w15:commentEx w15:paraId="3A6648C3" w15:done="0"/>
  <w15:commentEx w15:paraId="1058CCF0" w15:done="0"/>
  <w15:commentEx w15:paraId="402003C3" w15:done="0"/>
  <w15:commentEx w15:paraId="7B5845E2" w15:done="0"/>
  <w15:commentEx w15:paraId="0364B9C6" w15:done="0"/>
  <w15:commentEx w15:paraId="0F6E6C78" w15:done="0"/>
  <w15:commentEx w15:paraId="334556FA" w15:done="0"/>
  <w15:commentEx w15:paraId="6860A3F3" w15:done="0"/>
  <w15:commentEx w15:paraId="1D4937E9" w15:done="0"/>
  <w15:commentEx w15:paraId="5B7CD128" w15:done="0"/>
  <w15:commentEx w15:paraId="2ACABDA1" w15:done="0"/>
  <w15:commentEx w15:paraId="464E59E3" w15:done="0"/>
  <w15:commentEx w15:paraId="2FCEED4F" w15:done="0"/>
  <w15:commentEx w15:paraId="0684AE81" w15:done="0"/>
  <w15:commentEx w15:paraId="1B1D6472" w15:done="0"/>
  <w15:commentEx w15:paraId="100B123C" w15:done="0"/>
  <w15:commentEx w15:paraId="406BEE69" w15:done="0"/>
  <w15:commentEx w15:paraId="260BB4C1" w15:done="0"/>
  <w15:commentEx w15:paraId="27E7F173" w15:done="0"/>
  <w15:commentEx w15:paraId="4A49DA1D" w15:done="0"/>
  <w15:commentEx w15:paraId="336791B0" w15:done="0"/>
  <w15:commentEx w15:paraId="18F3A3F1" w15:done="0"/>
  <w15:commentEx w15:paraId="53464562" w15:done="0"/>
  <w15:commentEx w15:paraId="3D5E6DCB" w15:done="0"/>
  <w15:commentEx w15:paraId="1F5E1464" w15:done="0"/>
  <w15:commentEx w15:paraId="2C221A1C" w15:done="0"/>
  <w15:commentEx w15:paraId="03397678" w15:done="0"/>
  <w15:commentEx w15:paraId="5D8F357F" w15:done="0"/>
  <w15:commentEx w15:paraId="6699907D" w15:done="0"/>
  <w15:commentEx w15:paraId="2C4904DF" w15:done="0"/>
  <w15:commentEx w15:paraId="51373DD0" w15:done="0"/>
  <w15:commentEx w15:paraId="4F4B3B83" w15:done="0"/>
  <w15:commentEx w15:paraId="14370076" w15:done="0"/>
  <w15:commentEx w15:paraId="1D19699D" w15:done="0"/>
  <w15:commentEx w15:paraId="72F56F18" w15:done="0"/>
  <w15:commentEx w15:paraId="4CB3DB5D" w15:done="0"/>
  <w15:commentEx w15:paraId="2AF34B24" w15:done="0"/>
  <w15:commentEx w15:paraId="52965B13" w15:done="0"/>
  <w15:commentEx w15:paraId="6D30CE2D" w15:done="0"/>
  <w15:commentEx w15:paraId="0462923B" w15:done="0"/>
  <w15:commentEx w15:paraId="54909AE7" w15:done="0"/>
  <w15:commentEx w15:paraId="4A9375F8" w15:done="0"/>
  <w15:commentEx w15:paraId="16219412" w15:done="0"/>
  <w15:commentEx w15:paraId="213A3C60" w15:done="0"/>
  <w15:commentEx w15:paraId="522AED70" w15:done="0"/>
  <w15:commentEx w15:paraId="21869469" w15:done="0"/>
  <w15:commentEx w15:paraId="0398B593" w15:done="0"/>
  <w15:commentEx w15:paraId="53852189" w15:done="0"/>
  <w15:commentEx w15:paraId="6A412C9A" w15:done="0"/>
  <w15:commentEx w15:paraId="7D0C3C3E" w15:done="0"/>
  <w15:commentEx w15:paraId="4E6086A9" w15:done="0"/>
  <w15:commentEx w15:paraId="3FF086A1" w15:done="0"/>
  <w15:commentEx w15:paraId="522DD899" w15:done="0"/>
  <w15:commentEx w15:paraId="51E4DDDF" w15:done="0"/>
  <w15:commentEx w15:paraId="41F13EC3" w15:done="0"/>
  <w15:commentEx w15:paraId="064A2378" w15:done="0"/>
  <w15:commentEx w15:paraId="7AC53106" w15:done="0"/>
  <w15:commentEx w15:paraId="6E694DED" w15:done="0"/>
  <w15:commentEx w15:paraId="66EB50DF" w15:done="0"/>
  <w15:commentEx w15:paraId="22510C42" w15:done="0"/>
  <w15:commentEx w15:paraId="7BAA905F" w15:done="0"/>
  <w15:commentEx w15:paraId="7B413422" w15:done="0"/>
  <w15:commentEx w15:paraId="7D870BD4" w15:done="0"/>
  <w15:commentEx w15:paraId="7106C1FB" w15:done="0"/>
  <w15:commentEx w15:paraId="7D92C4B6" w15:done="0"/>
  <w15:commentEx w15:paraId="509C9C25" w15:done="0"/>
  <w15:commentEx w15:paraId="5F43F9AF" w15:done="0"/>
  <w15:commentEx w15:paraId="438EF0B4" w15:done="0"/>
  <w15:commentEx w15:paraId="754C8050" w15:done="0"/>
  <w15:commentEx w15:paraId="3751E9D1" w15:done="0"/>
  <w15:commentEx w15:paraId="0AD8136D" w15:done="0"/>
  <w15:commentEx w15:paraId="3B15AFF7" w15:done="0"/>
  <w15:commentEx w15:paraId="42AD91D4" w15:done="0"/>
  <w15:commentEx w15:paraId="3A5D1B07" w15:done="0"/>
  <w15:commentEx w15:paraId="37623E83" w15:done="0"/>
  <w15:commentEx w15:paraId="2A399CC0" w15:done="0"/>
  <w15:commentEx w15:paraId="76A2EDDE" w15:done="0"/>
  <w15:commentEx w15:paraId="08B87664" w15:done="0"/>
  <w15:commentEx w15:paraId="25888E6F" w15:done="0"/>
  <w15:commentEx w15:paraId="2404CCB4" w15:done="0"/>
  <w15:commentEx w15:paraId="2DA6D94C" w15:done="0"/>
  <w15:commentEx w15:paraId="74FEF6F4" w15:done="0"/>
  <w15:commentEx w15:paraId="74BAE0F7" w15:done="0"/>
  <w15:commentEx w15:paraId="12A187D2" w15:done="0"/>
  <w15:commentEx w15:paraId="3559FF28" w15:done="0"/>
  <w15:commentEx w15:paraId="5BFBFDB7" w15:done="0"/>
  <w15:commentEx w15:paraId="7346B6EC" w15:done="0"/>
  <w15:commentEx w15:paraId="2A4F3507" w15:done="0"/>
  <w15:commentEx w15:paraId="6033DF19" w15:done="0"/>
  <w15:commentEx w15:paraId="023B66FA" w15:done="0"/>
  <w15:commentEx w15:paraId="669E5678" w15:done="0"/>
  <w15:commentEx w15:paraId="6811599C" w15:done="0"/>
  <w15:commentEx w15:paraId="603EF71B" w15:done="0"/>
  <w15:commentEx w15:paraId="1FE0533D" w15:done="0"/>
  <w15:commentEx w15:paraId="002E2BE9" w15:done="0"/>
  <w15:commentEx w15:paraId="3116EC41" w15:done="0"/>
  <w15:commentEx w15:paraId="5F0FFD2E" w15:done="0"/>
  <w15:commentEx w15:paraId="5F103DC6" w15:done="0"/>
  <w15:commentEx w15:paraId="72B62898" w15:done="0"/>
  <w15:commentEx w15:paraId="3387128B" w15:done="0"/>
  <w15:commentEx w15:paraId="080F7C60" w15:done="0"/>
  <w15:commentEx w15:paraId="28A80DA9" w15:done="0"/>
  <w15:commentEx w15:paraId="5E7062F4" w15:done="0"/>
  <w15:commentEx w15:paraId="2BF845A8" w15:done="0"/>
  <w15:commentEx w15:paraId="33E0122F" w15:done="0"/>
  <w15:commentEx w15:paraId="47E84F5A" w15:done="0"/>
  <w15:commentEx w15:paraId="25E40C15" w15:done="0"/>
  <w15:commentEx w15:paraId="070D3E12" w15:done="0"/>
  <w15:commentEx w15:paraId="2728F367" w15:done="0"/>
  <w15:commentEx w15:paraId="0ED7FC06" w15:done="0"/>
  <w15:commentEx w15:paraId="4075AEF2" w15:done="0"/>
  <w15:commentEx w15:paraId="6AF1B485" w15:done="0"/>
  <w15:commentEx w15:paraId="00476D37" w15:done="0"/>
  <w15:commentEx w15:paraId="42301068" w15:done="0"/>
  <w15:commentEx w15:paraId="197E0625" w15:done="0"/>
  <w15:commentEx w15:paraId="531BB37B" w15:done="0"/>
  <w15:commentEx w15:paraId="32F52203" w15:done="0"/>
  <w15:commentEx w15:paraId="7C086C62" w15:done="0"/>
  <w15:commentEx w15:paraId="3FD7A1A9" w15:done="0"/>
  <w15:commentEx w15:paraId="6956F3B6" w15:done="0"/>
  <w15:commentEx w15:paraId="31EF6390" w15:done="0"/>
  <w15:commentEx w15:paraId="157FFB5F" w15:done="0"/>
  <w15:commentEx w15:paraId="221D16E7" w15:done="0"/>
  <w15:commentEx w15:paraId="22D036D4" w15:done="0"/>
  <w15:commentEx w15:paraId="3D12B848" w15:done="0"/>
  <w15:commentEx w15:paraId="5E82F062" w15:done="0"/>
  <w15:commentEx w15:paraId="4C10372A" w15:done="0"/>
  <w15:commentEx w15:paraId="32A9E299" w15:done="0"/>
  <w15:commentEx w15:paraId="322B55B1" w15:done="0"/>
  <w15:commentEx w15:paraId="3650A7E4" w15:done="0"/>
  <w15:commentEx w15:paraId="3082894F" w15:done="0"/>
  <w15:commentEx w15:paraId="1EC54D46" w15:done="0"/>
  <w15:commentEx w15:paraId="11247050" w15:done="0"/>
  <w15:commentEx w15:paraId="171C3FEA" w15:done="0"/>
  <w15:commentEx w15:paraId="3D61A28C" w15:done="0"/>
  <w15:commentEx w15:paraId="5F572180" w15:done="0"/>
  <w15:commentEx w15:paraId="4BC6849F" w15:done="0"/>
  <w15:commentEx w15:paraId="15941AF0" w15:done="0"/>
  <w15:commentEx w15:paraId="2A9561F1" w15:done="0"/>
  <w15:commentEx w15:paraId="6171A52D" w15:done="0"/>
  <w15:commentEx w15:paraId="7826B774" w15:done="0"/>
  <w15:commentEx w15:paraId="63080369" w15:done="0"/>
  <w15:commentEx w15:paraId="5AF896F3" w15:done="0"/>
  <w15:commentEx w15:paraId="0EABA47E" w15:done="0"/>
  <w15:commentEx w15:paraId="3E8596B7" w15:done="0"/>
  <w15:commentEx w15:paraId="2D176F03" w15:done="0"/>
  <w15:commentEx w15:paraId="315554AB" w15:done="0"/>
  <w15:commentEx w15:paraId="2E28E27E" w15:done="0"/>
  <w15:commentEx w15:paraId="425BA880" w15:done="0"/>
  <w15:commentEx w15:paraId="64D24D64" w15:done="0"/>
  <w15:commentEx w15:paraId="7C210ACA" w15:done="0"/>
  <w15:commentEx w15:paraId="5BC07F76" w15:done="0"/>
  <w15:commentEx w15:paraId="28737CAD" w15:done="0"/>
  <w15:commentEx w15:paraId="26B33D05" w15:done="0"/>
  <w15:commentEx w15:paraId="6546A873" w15:done="0"/>
  <w15:commentEx w15:paraId="713E5341" w15:done="0"/>
  <w15:commentEx w15:paraId="3B3E3639" w15:done="0"/>
  <w15:commentEx w15:paraId="212F6020" w15:done="0"/>
  <w15:commentEx w15:paraId="5B204602" w15:done="0"/>
  <w15:commentEx w15:paraId="492C7357" w15:done="0"/>
  <w15:commentEx w15:paraId="4D24E29A" w15:done="0"/>
  <w15:commentEx w15:paraId="19581DA2" w15:done="0"/>
  <w15:commentEx w15:paraId="63728F02" w15:done="0"/>
  <w15:commentEx w15:paraId="0229B9AD" w15:done="0"/>
  <w15:commentEx w15:paraId="151451B9" w15:done="0"/>
  <w15:commentEx w15:paraId="2B117BAA" w15:done="0"/>
  <w15:commentEx w15:paraId="25649ED6" w15:done="0"/>
  <w15:commentEx w15:paraId="601CF133" w15:done="0"/>
  <w15:commentEx w15:paraId="6026CE1C" w15:done="0"/>
  <w15:commentEx w15:paraId="560F1575" w15:done="0"/>
  <w15:commentEx w15:paraId="7F0360D6" w15:done="0"/>
  <w15:commentEx w15:paraId="5487918B" w15:done="0"/>
  <w15:commentEx w15:paraId="014187A8" w15:done="0"/>
  <w15:commentEx w15:paraId="1ED625A3" w15:done="0"/>
  <w15:commentEx w15:paraId="4B79830C" w15:done="0"/>
  <w15:commentEx w15:paraId="551D87E1" w15:done="0"/>
  <w15:commentEx w15:paraId="71AAE9C0" w15:done="0"/>
  <w15:commentEx w15:paraId="071C308B" w15:done="0"/>
  <w15:commentEx w15:paraId="6D2E4AF3" w15:done="0"/>
  <w15:commentEx w15:paraId="7D198991" w15:done="0"/>
  <w15:commentEx w15:paraId="296BA614" w15:done="0"/>
  <w15:commentEx w15:paraId="7FC8E98C" w15:done="0"/>
  <w15:commentEx w15:paraId="2E84036B" w15:done="0"/>
  <w15:commentEx w15:paraId="02632653" w15:done="0"/>
  <w15:commentEx w15:paraId="4E1C45AB" w15:done="0"/>
  <w15:commentEx w15:paraId="5FF6802A" w15:done="0"/>
  <w15:commentEx w15:paraId="2692A3AB" w15:done="0"/>
  <w15:commentEx w15:paraId="7D28C9C8" w15:done="0"/>
  <w15:commentEx w15:paraId="71939859" w15:done="0"/>
  <w15:commentEx w15:paraId="3C3B9635" w15:done="0"/>
  <w15:commentEx w15:paraId="4E5AA8B8" w15:done="0"/>
  <w15:commentEx w15:paraId="10C3403A" w15:done="0"/>
  <w15:commentEx w15:paraId="40FAFC85" w15:done="0"/>
  <w15:commentEx w15:paraId="5B3F6578" w15:done="0"/>
  <w15:commentEx w15:paraId="64375B90" w15:done="0"/>
  <w15:commentEx w15:paraId="21C2D31E" w15:done="0"/>
  <w15:commentEx w15:paraId="11DE1B7C" w15:done="0"/>
  <w15:commentEx w15:paraId="178ED0D8" w15:done="0"/>
  <w15:commentEx w15:paraId="019A05BD" w15:done="0"/>
  <w15:commentEx w15:paraId="7FEEA5BA" w15:done="0"/>
  <w15:commentEx w15:paraId="3280291E" w15:done="0"/>
  <w15:commentEx w15:paraId="594CF2F8" w15:done="0"/>
  <w15:commentEx w15:paraId="17CE5014" w15:done="0"/>
  <w15:commentEx w15:paraId="3CFB4CE5" w15:done="0"/>
  <w15:commentEx w15:paraId="5A0A22BA" w15:done="0"/>
  <w15:commentEx w15:paraId="1DE40D75" w15:done="0"/>
  <w15:commentEx w15:paraId="1D324DD5" w15:done="0"/>
  <w15:commentEx w15:paraId="1990A9B8" w15:done="0"/>
  <w15:commentEx w15:paraId="1AA43051" w15:done="0"/>
  <w15:commentEx w15:paraId="77F1046D" w15:done="0"/>
  <w15:commentEx w15:paraId="5590F0BF" w15:done="0"/>
  <w15:commentEx w15:paraId="2D31BB1A" w15:done="0"/>
  <w15:commentEx w15:paraId="3095A091" w15:done="0"/>
  <w15:commentEx w15:paraId="75C00E7A" w15:done="0"/>
  <w15:commentEx w15:paraId="15E06965" w15:done="0"/>
  <w15:commentEx w15:paraId="046F6DC3" w15:done="0"/>
  <w15:commentEx w15:paraId="4637F0A6" w15:done="0"/>
  <w15:commentEx w15:paraId="66F8FE0A" w15:done="0"/>
  <w15:commentEx w15:paraId="52FD0907" w15:done="0"/>
  <w15:commentEx w15:paraId="5E310B11" w15:done="0"/>
  <w15:commentEx w15:paraId="021957CC" w15:done="0"/>
  <w15:commentEx w15:paraId="5C91FEB0" w15:done="0"/>
  <w15:commentEx w15:paraId="66228EA8" w15:done="0"/>
  <w15:commentEx w15:paraId="03C5C466" w15:done="0"/>
  <w15:commentEx w15:paraId="3FEE727A" w15:done="0"/>
  <w15:commentEx w15:paraId="45EA3FC3" w15:done="0"/>
  <w15:commentEx w15:paraId="5D8923E0" w15:done="0"/>
  <w15:commentEx w15:paraId="33D7A0F8" w15:done="0"/>
  <w15:commentEx w15:paraId="1FD75D14" w15:done="0"/>
  <w15:commentEx w15:paraId="446F7CF3" w15:done="0"/>
  <w15:commentEx w15:paraId="204E9DF1" w15:done="0"/>
  <w15:commentEx w15:paraId="70B6703F" w15:done="0"/>
  <w15:commentEx w15:paraId="26830C95" w15:done="0"/>
  <w15:commentEx w15:paraId="3DF7A161" w15:done="0"/>
  <w15:commentEx w15:paraId="37EDC785" w15:done="0"/>
  <w15:commentEx w15:paraId="63E41B0D" w15:done="0"/>
  <w15:commentEx w15:paraId="211E1F29" w15:done="0"/>
  <w15:commentEx w15:paraId="22B4A788" w15:done="0"/>
  <w15:commentEx w15:paraId="1A253484" w15:done="0"/>
  <w15:commentEx w15:paraId="6CF78523" w15:done="0"/>
  <w15:commentEx w15:paraId="605B0BAE" w15:done="0"/>
  <w15:commentEx w15:paraId="792FC77A" w15:done="0"/>
  <w15:commentEx w15:paraId="3841DCCF" w15:done="0"/>
  <w15:commentEx w15:paraId="12A85E69" w15:done="0"/>
  <w15:commentEx w15:paraId="1B1763EB" w15:done="0"/>
  <w15:commentEx w15:paraId="7AFF28AB" w15:done="0"/>
  <w15:commentEx w15:paraId="7264DE39" w15:done="0"/>
  <w15:commentEx w15:paraId="6EE6BA76" w15:done="0"/>
  <w15:commentEx w15:paraId="303721BE" w15:done="0"/>
  <w15:commentEx w15:paraId="42D488BA" w15:done="0"/>
  <w15:commentEx w15:paraId="54F63D92" w15:done="0"/>
  <w15:commentEx w15:paraId="1C043471" w15:done="0"/>
  <w15:commentEx w15:paraId="181114C5" w15:done="0"/>
  <w15:commentEx w15:paraId="34DDDE24" w15:done="0"/>
  <w15:commentEx w15:paraId="1D46FA76" w15:done="0"/>
  <w15:commentEx w15:paraId="1D3D33C3" w15:done="0"/>
  <w15:commentEx w15:paraId="35396D91" w15:done="0"/>
  <w15:commentEx w15:paraId="0DB486F2" w15:done="0"/>
  <w15:commentEx w15:paraId="7C00CD14" w15:done="0"/>
  <w15:commentEx w15:paraId="366CB854" w15:done="0"/>
  <w15:commentEx w15:paraId="46F39577" w15:done="0"/>
  <w15:commentEx w15:paraId="03C947D4" w15:done="0"/>
  <w15:commentEx w15:paraId="7B690DDB" w15:done="0"/>
  <w15:commentEx w15:paraId="5FD736A8" w15:done="0"/>
  <w15:commentEx w15:paraId="616CCE9F" w15:done="0"/>
  <w15:commentEx w15:paraId="34389065" w15:done="0"/>
  <w15:commentEx w15:paraId="04CCF49C" w15:done="0"/>
  <w15:commentEx w15:paraId="3D70E762" w15:done="0"/>
  <w15:commentEx w15:paraId="0969DAEB" w15:done="0"/>
  <w15:commentEx w15:paraId="5F7B32AB" w15:done="0"/>
  <w15:commentEx w15:paraId="4D9D2E01" w15:done="0"/>
  <w15:commentEx w15:paraId="4AF65584" w15:done="0"/>
  <w15:commentEx w15:paraId="31C3B0FA" w15:done="0"/>
  <w15:commentEx w15:paraId="76CF0D96" w15:done="0"/>
  <w15:commentEx w15:paraId="0A95134B" w15:done="0"/>
  <w15:commentEx w15:paraId="2F85139B" w15:done="0"/>
  <w15:commentEx w15:paraId="46F83161" w15:done="0"/>
  <w15:commentEx w15:paraId="2E986FEF" w15:done="0"/>
  <w15:commentEx w15:paraId="21C6A103" w15:done="0"/>
  <w15:commentEx w15:paraId="422C1009" w15:done="0"/>
  <w15:commentEx w15:paraId="07D3BB5F" w15:done="0"/>
  <w15:commentEx w15:paraId="2BA93D62" w15:done="0"/>
  <w15:commentEx w15:paraId="4B7BDCC7" w15:done="0"/>
  <w15:commentEx w15:paraId="658F7576" w15:done="0"/>
  <w15:commentEx w15:paraId="4585FD4E" w15:done="0"/>
  <w15:commentEx w15:paraId="5E604A5B" w15:done="0"/>
  <w15:commentEx w15:paraId="5CDEB954" w15:done="0"/>
  <w15:commentEx w15:paraId="2FEE2E93" w15:done="0"/>
  <w15:commentEx w15:paraId="46BA0CC1" w15:done="0"/>
  <w15:commentEx w15:paraId="306DBB34" w15:done="0"/>
  <w15:commentEx w15:paraId="5A5AA41D" w15:done="0"/>
  <w15:commentEx w15:paraId="54C71F37" w15:done="0"/>
  <w15:commentEx w15:paraId="77C66577" w15:done="0"/>
  <w15:commentEx w15:paraId="21A5B20F" w15:done="0"/>
  <w15:commentEx w15:paraId="0BB2F170" w15:done="0"/>
  <w15:commentEx w15:paraId="5F94A9AC" w15:done="0"/>
  <w15:commentEx w15:paraId="75DB9BDD" w15:done="0"/>
  <w15:commentEx w15:paraId="7371F44E" w15:done="0"/>
  <w15:commentEx w15:paraId="0FA017E5" w15:done="0"/>
  <w15:commentEx w15:paraId="3138F96B" w15:done="0"/>
  <w15:commentEx w15:paraId="5071FD35" w15:done="0"/>
  <w15:commentEx w15:paraId="32760C4C" w15:done="0"/>
  <w15:commentEx w15:paraId="6DF4B501" w15:done="0"/>
  <w15:commentEx w15:paraId="5670B2A1" w15:done="0"/>
  <w15:commentEx w15:paraId="372BE540" w15:done="0"/>
  <w15:commentEx w15:paraId="0C3D650F" w15:done="0"/>
  <w15:commentEx w15:paraId="16516859" w15:done="0"/>
  <w15:commentEx w15:paraId="53E87D18" w15:done="0"/>
  <w15:commentEx w15:paraId="594D868E" w15:done="0"/>
  <w15:commentEx w15:paraId="386FC2FE" w15:done="0"/>
  <w15:commentEx w15:paraId="23384773" w15:done="0"/>
  <w15:commentEx w15:paraId="6586DCEF" w15:done="0"/>
  <w15:commentEx w15:paraId="2B8F1B67" w15:done="0"/>
  <w15:commentEx w15:paraId="3040AC34" w15:done="0"/>
  <w15:commentEx w15:paraId="3379A12A" w15:done="0"/>
  <w15:commentEx w15:paraId="15CB0D66" w15:done="0"/>
  <w15:commentEx w15:paraId="602D5D27" w15:done="0"/>
  <w15:commentEx w15:paraId="0D9088D3" w15:done="0"/>
  <w15:commentEx w15:paraId="025493B1" w15:done="0"/>
  <w15:commentEx w15:paraId="5EEA84F8" w15:done="0"/>
  <w15:commentEx w15:paraId="57B98A39" w15:done="0"/>
  <w15:commentEx w15:paraId="372F8AC8" w15:done="0"/>
  <w15:commentEx w15:paraId="319AB04F" w15:done="0"/>
  <w15:commentEx w15:paraId="58D53956" w15:done="0"/>
  <w15:commentEx w15:paraId="4A372434" w15:done="0"/>
  <w15:commentEx w15:paraId="2FAFCBE5" w15:done="0"/>
  <w15:commentEx w15:paraId="6FE34208" w15:done="0"/>
  <w15:commentEx w15:paraId="2FC0FF34" w15:done="0"/>
  <w15:commentEx w15:paraId="11548186" w15:done="0"/>
  <w15:commentEx w15:paraId="65781760" w15:done="0"/>
  <w15:commentEx w15:paraId="0EB08B8A" w15:done="0"/>
  <w15:commentEx w15:paraId="0061C6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6CC9C7" w16cex:dateUtc="2024-08-18T16:28:00Z"/>
  <w16cex:commentExtensible w16cex:durableId="2A6CCA00" w16cex:dateUtc="2024-08-18T16:29:00Z"/>
  <w16cex:commentExtensible w16cex:durableId="2A6CCA13" w16cex:dateUtc="2024-08-18T16:29:00Z"/>
  <w16cex:commentExtensible w16cex:durableId="2A6CCA54" w16cex:dateUtc="2024-08-18T16:30:00Z"/>
  <w16cex:commentExtensible w16cex:durableId="2A6CCA79" w16cex:dateUtc="2024-08-18T16:31:00Z"/>
  <w16cex:commentExtensible w16cex:durableId="2A6CCA90" w16cex:dateUtc="2024-08-18T16:31:00Z"/>
  <w16cex:commentExtensible w16cex:durableId="2A6CCAAC" w16cex:dateUtc="2024-08-18T16:31:00Z"/>
  <w16cex:commentExtensible w16cex:durableId="2A6CCABC" w16cex:dateUtc="2024-08-18T16:32:00Z"/>
  <w16cex:commentExtensible w16cex:durableId="2A6CCB8C" w16cex:dateUtc="2024-08-18T16:35:00Z"/>
  <w16cex:commentExtensible w16cex:durableId="2A6CCBAE" w16cex:dateUtc="2024-08-18T16:36:00Z"/>
  <w16cex:commentExtensible w16cex:durableId="2A6CCBB4" w16cex:dateUtc="2024-08-18T16:36:00Z"/>
  <w16cex:commentExtensible w16cex:durableId="2A6CCBBC" w16cex:dateUtc="2024-08-18T16:36:00Z"/>
  <w16cex:commentExtensible w16cex:durableId="2A6CCBC4" w16cex:dateUtc="2024-08-18T16:36:00Z"/>
  <w16cex:commentExtensible w16cex:durableId="2A6CCBCB" w16cex:dateUtc="2024-08-18T16:36:00Z"/>
  <w16cex:commentExtensible w16cex:durableId="2A6CCBD5" w16cex:dateUtc="2024-08-18T16:36:00Z"/>
  <w16cex:commentExtensible w16cex:durableId="2A6CCBF3" w16cex:dateUtc="2024-08-18T16:37:00Z"/>
  <w16cex:commentExtensible w16cex:durableId="2A6CCBFB" w16cex:dateUtc="2024-08-18T16:37:00Z"/>
  <w16cex:commentExtensible w16cex:durableId="2A6CCC50" w16cex:dateUtc="2024-08-18T16:38:00Z"/>
  <w16cex:commentExtensible w16cex:durableId="2A6CCC58" w16cex:dateUtc="2024-08-18T16:39:00Z"/>
  <w16cex:commentExtensible w16cex:durableId="2A6CCC64" w16cex:dateUtc="2024-08-18T16:39:00Z"/>
  <w16cex:commentExtensible w16cex:durableId="2A6CCC6B" w16cex:dateUtc="2024-08-18T16:39:00Z"/>
  <w16cex:commentExtensible w16cex:durableId="2A6CCC74" w16cex:dateUtc="2024-08-18T16:39:00Z"/>
  <w16cex:commentExtensible w16cex:durableId="2A6CCC88" w16cex:dateUtc="2024-08-18T16:39:00Z"/>
  <w16cex:commentExtensible w16cex:durableId="2A6CCC94" w16cex:dateUtc="2024-08-18T16:40:00Z"/>
  <w16cex:commentExtensible w16cex:durableId="2A6CCCA0" w16cex:dateUtc="2024-08-18T16:40:00Z"/>
  <w16cex:commentExtensible w16cex:durableId="2A6CCCA8" w16cex:dateUtc="2024-08-18T16:40:00Z"/>
  <w16cex:commentExtensible w16cex:durableId="2A6CCCB0" w16cex:dateUtc="2024-08-18T16:40:00Z"/>
  <w16cex:commentExtensible w16cex:durableId="2A6CCCB6" w16cex:dateUtc="2024-08-18T16:40:00Z"/>
  <w16cex:commentExtensible w16cex:durableId="2A6CCCBC" w16cex:dateUtc="2024-08-18T16:40:00Z"/>
  <w16cex:commentExtensible w16cex:durableId="2A6CCCC4" w16cex:dateUtc="2024-08-18T16:40:00Z"/>
  <w16cex:commentExtensible w16cex:durableId="2A6CCCFC" w16cex:dateUtc="2024-08-18T16:41:00Z"/>
  <w16cex:commentExtensible w16cex:durableId="2A6CCD03" w16cex:dateUtc="2024-08-18T16:41:00Z"/>
  <w16cex:commentExtensible w16cex:durableId="2A6CCD0B" w16cex:dateUtc="2024-08-18T16:42:00Z"/>
  <w16cex:commentExtensible w16cex:durableId="2A6CCD15" w16cex:dateUtc="2024-08-18T16:42:00Z"/>
  <w16cex:commentExtensible w16cex:durableId="2A6CCD1E" w16cex:dateUtc="2024-08-18T16:42:00Z"/>
  <w16cex:commentExtensible w16cex:durableId="2A6CCD25" w16cex:dateUtc="2024-08-18T16:42:00Z"/>
  <w16cex:commentExtensible w16cex:durableId="2A6CCD2E" w16cex:dateUtc="2024-08-18T16:42:00Z"/>
  <w16cex:commentExtensible w16cex:durableId="2A6CCD3B" w16cex:dateUtc="2024-08-18T16:42:00Z"/>
  <w16cex:commentExtensible w16cex:durableId="2A6CCD43" w16cex:dateUtc="2024-08-18T16:42:00Z"/>
  <w16cex:commentExtensible w16cex:durableId="2A6CCD49" w16cex:dateUtc="2024-08-18T16:43:00Z"/>
  <w16cex:commentExtensible w16cex:durableId="2A6CCD52" w16cex:dateUtc="2024-08-18T16:43:00Z"/>
  <w16cex:commentExtensible w16cex:durableId="2A6CCD58" w16cex:dateUtc="2024-08-18T16:43:00Z"/>
  <w16cex:commentExtensible w16cex:durableId="2A6CCD5F" w16cex:dateUtc="2024-08-18T16:43:00Z"/>
  <w16cex:commentExtensible w16cex:durableId="2A6CCD66" w16cex:dateUtc="2024-08-18T16:43:00Z"/>
  <w16cex:commentExtensible w16cex:durableId="2A6CCD6D" w16cex:dateUtc="2024-08-18T16:43:00Z"/>
  <w16cex:commentExtensible w16cex:durableId="2A6CCDE0" w16cex:dateUtc="2024-08-18T16:45:00Z"/>
  <w16cex:commentExtensible w16cex:durableId="2A6CCDED" w16cex:dateUtc="2024-08-18T16:45:00Z"/>
  <w16cex:commentExtensible w16cex:durableId="2A6CCDFC" w16cex:dateUtc="2024-08-18T16:46:00Z"/>
  <w16cex:commentExtensible w16cex:durableId="2A6CCE04" w16cex:dateUtc="2024-08-18T16:46:00Z"/>
  <w16cex:commentExtensible w16cex:durableId="2A6CCE0B" w16cex:dateUtc="2024-08-18T16:46:00Z"/>
  <w16cex:commentExtensible w16cex:durableId="2A6CCE12" w16cex:dateUtc="2024-08-18T16:46:00Z"/>
  <w16cex:commentExtensible w16cex:durableId="2A6CCE1A" w16cex:dateUtc="2024-08-18T16:46:00Z"/>
  <w16cex:commentExtensible w16cex:durableId="2A6CCE22" w16cex:dateUtc="2024-08-18T16:46:00Z"/>
  <w16cex:commentExtensible w16cex:durableId="2A6CCE2F" w16cex:dateUtc="2024-08-18T16:46:00Z"/>
  <w16cex:commentExtensible w16cex:durableId="2A6CCE37" w16cex:dateUtc="2024-08-18T16:47:00Z"/>
  <w16cex:commentExtensible w16cex:durableId="2A6CCE3D" w16cex:dateUtc="2024-08-18T16:47:00Z"/>
  <w16cex:commentExtensible w16cex:durableId="2A6CCE45" w16cex:dateUtc="2024-08-18T16:47:00Z"/>
  <w16cex:commentExtensible w16cex:durableId="2A6CCE51" w16cex:dateUtc="2024-08-18T16:47:00Z"/>
  <w16cex:commentExtensible w16cex:durableId="2A6D0AD9" w16cex:dateUtc="2024-08-18T21:00:00Z"/>
  <w16cex:commentExtensible w16cex:durableId="2A6CCE65" w16cex:dateUtc="2024-08-18T16:47:00Z"/>
  <w16cex:commentExtensible w16cex:durableId="2A6D0ADA" w16cex:dateUtc="2024-08-18T21:00:00Z"/>
  <w16cex:commentExtensible w16cex:durableId="2A6CCE73" w16cex:dateUtc="2024-08-18T16:48:00Z"/>
  <w16cex:commentExtensible w16cex:durableId="2A6CCE78" w16cex:dateUtc="2024-08-18T16:48:00Z"/>
  <w16cex:commentExtensible w16cex:durableId="2A6CCE82" w16cex:dateUtc="2024-08-18T16:48:00Z"/>
  <w16cex:commentExtensible w16cex:durableId="2A6CCE8A" w16cex:dateUtc="2024-08-18T16:48:00Z"/>
  <w16cex:commentExtensible w16cex:durableId="2A6CCE90" w16cex:dateUtc="2024-08-18T16:48:00Z"/>
  <w16cex:commentExtensible w16cex:durableId="2A6CCE97" w16cex:dateUtc="2024-08-18T16:48:00Z"/>
  <w16cex:commentExtensible w16cex:durableId="2A6CCE9F" w16cex:dateUtc="2024-08-18T16:48:00Z"/>
  <w16cex:commentExtensible w16cex:durableId="2A6CCEA7" w16cex:dateUtc="2024-08-18T16:48:00Z"/>
  <w16cex:commentExtensible w16cex:durableId="2A6CCEB4" w16cex:dateUtc="2024-08-18T16:49:00Z"/>
  <w16cex:commentExtensible w16cex:durableId="2A6CCEBB" w16cex:dateUtc="2024-08-18T16:49:00Z"/>
  <w16cex:commentExtensible w16cex:durableId="2A6CCECB" w16cex:dateUtc="2024-08-18T16:49:00Z"/>
  <w16cex:commentExtensible w16cex:durableId="2A6CCED9" w16cex:dateUtc="2024-08-18T16:49:00Z"/>
  <w16cex:commentExtensible w16cex:durableId="2A6CCEE1" w16cex:dateUtc="2024-08-18T16:49:00Z"/>
  <w16cex:commentExtensible w16cex:durableId="2A6CCEEA" w16cex:dateUtc="2024-08-18T16:50:00Z"/>
  <w16cex:commentExtensible w16cex:durableId="2A6CCEF3" w16cex:dateUtc="2024-08-18T16:50:00Z"/>
  <w16cex:commentExtensible w16cex:durableId="2A6CCF5B" w16cex:dateUtc="2024-08-18T16:51:00Z"/>
  <w16cex:commentExtensible w16cex:durableId="2A6D0ADB" w16cex:dateUtc="2024-08-18T21:01:00Z"/>
  <w16cex:commentExtensible w16cex:durableId="2A6CCF82" w16cex:dateUtc="2024-08-18T16:52:00Z"/>
  <w16cex:commentExtensible w16cex:durableId="2A6CD05C" w16cex:dateUtc="2024-08-18T16:56:00Z"/>
  <w16cex:commentExtensible w16cex:durableId="2A6CD0C3" w16cex:dateUtc="2024-08-18T16:57:00Z"/>
  <w16cex:commentExtensible w16cex:durableId="2A6CD0E8" w16cex:dateUtc="2024-08-18T16:58:00Z"/>
  <w16cex:commentExtensible w16cex:durableId="2A6D0186" w16cex:dateUtc="2024-08-18T20:25:00Z"/>
  <w16cex:commentExtensible w16cex:durableId="2A6D02C0" w16cex:dateUtc="2024-08-18T20:31:00Z"/>
  <w16cex:commentExtensible w16cex:durableId="2A6CD22D" w16cex:dateUtc="2024-08-18T17:03:00Z"/>
  <w16cex:commentExtensible w16cex:durableId="2A6CD2F1" w16cex:dateUtc="2024-08-18T17:07:00Z"/>
  <w16cex:commentExtensible w16cex:durableId="2A6CD364" w16cex:dateUtc="2024-08-18T17:09:00Z"/>
  <w16cex:commentExtensible w16cex:durableId="2A6CD380" w16cex:dateUtc="2024-08-18T17:09:00Z"/>
  <w16cex:commentExtensible w16cex:durableId="2A6CD389" w16cex:dateUtc="2024-08-18T17:09:00Z"/>
  <w16cex:commentExtensible w16cex:durableId="2A6CD397" w16cex:dateUtc="2024-08-18T17:09:00Z"/>
  <w16cex:commentExtensible w16cex:durableId="2A6CD3E4" w16cex:dateUtc="2024-08-18T17:11:00Z"/>
  <w16cex:commentExtensible w16cex:durableId="2A6CDFD4" w16cex:dateUtc="2024-08-18T18:02:00Z"/>
  <w16cex:commentExtensible w16cex:durableId="2A6D04E6" w16cex:dateUtc="2024-08-18T20:40:00Z"/>
  <w16cex:commentExtensible w16cex:durableId="2A6D051E" w16cex:dateUtc="2024-08-18T20:41:00Z"/>
  <w16cex:commentExtensible w16cex:durableId="2A6CE14A" w16cex:dateUtc="2024-08-18T18:08:00Z"/>
  <w16cex:commentExtensible w16cex:durableId="2A6CE182" w16cex:dateUtc="2024-08-18T18:09:00Z"/>
  <w16cex:commentExtensible w16cex:durableId="2A6CE1C7" w16cex:dateUtc="2024-08-18T18:10:00Z"/>
  <w16cex:commentExtensible w16cex:durableId="2A6CE1CF" w16cex:dateUtc="2024-08-18T18:10:00Z"/>
  <w16cex:commentExtensible w16cex:durableId="2A6CE1DD" w16cex:dateUtc="2024-08-18T18:10:00Z"/>
  <w16cex:commentExtensible w16cex:durableId="2A6CE1EB" w16cex:dateUtc="2024-08-18T18:11:00Z"/>
  <w16cex:commentExtensible w16cex:durableId="2A6CE21B" w16cex:dateUtc="2024-08-18T18:11:00Z"/>
  <w16cex:commentExtensible w16cex:durableId="2A6CE239" w16cex:dateUtc="2024-08-18T18:12:00Z"/>
  <w16cex:commentExtensible w16cex:durableId="2A6CE245" w16cex:dateUtc="2024-08-18T18:12:00Z"/>
  <w16cex:commentExtensible w16cex:durableId="2A6CE277" w16cex:dateUtc="2024-08-18T18:13:00Z"/>
  <w16cex:commentExtensible w16cex:durableId="2A6CE281" w16cex:dateUtc="2024-08-18T18:13:00Z"/>
  <w16cex:commentExtensible w16cex:durableId="2A6CE2A2" w16cex:dateUtc="2024-08-18T18:14:00Z"/>
  <w16cex:commentExtensible w16cex:durableId="2A6CE2DE" w16cex:dateUtc="2024-08-18T18:15:00Z"/>
  <w16cex:commentExtensible w16cex:durableId="2A6CE318" w16cex:dateUtc="2024-08-18T18:16:00Z"/>
  <w16cex:commentExtensible w16cex:durableId="2A6CE33F" w16cex:dateUtc="2024-08-18T18:16:00Z"/>
  <w16cex:commentExtensible w16cex:durableId="2A6F7BEB" w16cex:dateUtc="2024-08-20T17:32:00Z"/>
  <w16cex:commentExtensible w16cex:durableId="2A6F7CBF" w16cex:dateUtc="2024-08-20T17:36:00Z"/>
  <w16cex:commentExtensible w16cex:durableId="2A6CE3D2" w16cex:dateUtc="2024-08-18T18:19:00Z"/>
  <w16cex:commentExtensible w16cex:durableId="2A6CE439" w16cex:dateUtc="2024-08-18T18:20:00Z"/>
  <w16cex:commentExtensible w16cex:durableId="2A6CE49A" w16cex:dateUtc="2024-08-18T18:22:00Z"/>
  <w16cex:commentExtensible w16cex:durableId="2A6CE517" w16cex:dateUtc="2024-08-18T18:24:00Z"/>
  <w16cex:commentExtensible w16cex:durableId="2A6CE539" w16cex:dateUtc="2024-08-18T18:25:00Z"/>
  <w16cex:commentExtensible w16cex:durableId="2A6CE568" w16cex:dateUtc="2024-08-18T18:26:00Z"/>
  <w16cex:commentExtensible w16cex:durableId="2A6CE57A" w16cex:dateUtc="2024-08-18T18:26:00Z"/>
  <w16cex:commentExtensible w16cex:durableId="2A6CE5B9" w16cex:dateUtc="2024-08-18T1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0044B8" w16cid:durableId="2A6CC9C7"/>
  <w16cid:commentId w16cid:paraId="4009C518" w16cid:durableId="2A6CCA00"/>
  <w16cid:commentId w16cid:paraId="48B4DC5B" w16cid:durableId="2A6CCA13"/>
  <w16cid:commentId w16cid:paraId="783AF76B" w16cid:durableId="2A6CCA54"/>
  <w16cid:commentId w16cid:paraId="3543F95E" w16cid:durableId="2A6CCA79"/>
  <w16cid:commentId w16cid:paraId="574E34B9" w16cid:durableId="2A6CCA90"/>
  <w16cid:commentId w16cid:paraId="737E6A7D" w16cid:durableId="2A6CCAAC"/>
  <w16cid:commentId w16cid:paraId="0E265890" w16cid:durableId="2A6CCABC"/>
  <w16cid:commentId w16cid:paraId="303DC33F" w16cid:durableId="2A6CCB8C"/>
  <w16cid:commentId w16cid:paraId="501F01F9" w16cid:durableId="2A6CCBAE"/>
  <w16cid:commentId w16cid:paraId="04C7F314" w16cid:durableId="2A6CCBB4"/>
  <w16cid:commentId w16cid:paraId="75CFAF2E" w16cid:durableId="2A6CCBBC"/>
  <w16cid:commentId w16cid:paraId="2B1AFF24" w16cid:durableId="2A6CCBC4"/>
  <w16cid:commentId w16cid:paraId="5122FE14" w16cid:durableId="2A6CCBCB"/>
  <w16cid:commentId w16cid:paraId="4F3AD845" w16cid:durableId="2A6CCBD5"/>
  <w16cid:commentId w16cid:paraId="5107C874" w16cid:durableId="2A6CCBF3"/>
  <w16cid:commentId w16cid:paraId="0AF6D038" w16cid:durableId="2A6CCBFB"/>
  <w16cid:commentId w16cid:paraId="50E69C30" w16cid:durableId="2A6CCC50"/>
  <w16cid:commentId w16cid:paraId="01C50C42" w16cid:durableId="2A6CCC58"/>
  <w16cid:commentId w16cid:paraId="24E26EE0" w16cid:durableId="2A6CCC64"/>
  <w16cid:commentId w16cid:paraId="12F3EE0D" w16cid:durableId="2A6CCC6B"/>
  <w16cid:commentId w16cid:paraId="1A68CF01" w16cid:durableId="2A6CCC74"/>
  <w16cid:commentId w16cid:paraId="6A865D95" w16cid:durableId="2A6CCC88"/>
  <w16cid:commentId w16cid:paraId="424CAF78" w16cid:durableId="2A6CCC94"/>
  <w16cid:commentId w16cid:paraId="5278AF72" w16cid:durableId="2A6CCCA0"/>
  <w16cid:commentId w16cid:paraId="47CA3386" w16cid:durableId="2A6CCCA8"/>
  <w16cid:commentId w16cid:paraId="7650704B" w16cid:durableId="2A6CCCB0"/>
  <w16cid:commentId w16cid:paraId="7DE260EE" w16cid:durableId="2A6CCCB6"/>
  <w16cid:commentId w16cid:paraId="015807E0" w16cid:durableId="2A6CCCBC"/>
  <w16cid:commentId w16cid:paraId="16017B78" w16cid:durableId="2A6CCCC4"/>
  <w16cid:commentId w16cid:paraId="37BB92F9" w16cid:durableId="2A6CCCFC"/>
  <w16cid:commentId w16cid:paraId="66A694CA" w16cid:durableId="2A6CCD03"/>
  <w16cid:commentId w16cid:paraId="3ED22A1C" w16cid:durableId="2A6CCD0B"/>
  <w16cid:commentId w16cid:paraId="7BEBC329" w16cid:durableId="2A6CCD15"/>
  <w16cid:commentId w16cid:paraId="5EDA3925" w16cid:durableId="2A6CCD1E"/>
  <w16cid:commentId w16cid:paraId="6CDF3BF7" w16cid:durableId="2A6CCD25"/>
  <w16cid:commentId w16cid:paraId="3CF7B413" w16cid:durableId="2A6CCD2E"/>
  <w16cid:commentId w16cid:paraId="257CC7A1" w16cid:durableId="2A6CCD3B"/>
  <w16cid:commentId w16cid:paraId="29E2B250" w16cid:durableId="2A6CCD43"/>
  <w16cid:commentId w16cid:paraId="466F3829" w16cid:durableId="2A6CCD49"/>
  <w16cid:commentId w16cid:paraId="66DF1916" w16cid:durableId="2A6CCD52"/>
  <w16cid:commentId w16cid:paraId="773B39DD" w16cid:durableId="2A6CCD58"/>
  <w16cid:commentId w16cid:paraId="269000AB" w16cid:durableId="2A6CCD5F"/>
  <w16cid:commentId w16cid:paraId="72F054E2" w16cid:durableId="2A6CCD66"/>
  <w16cid:commentId w16cid:paraId="7FCBDDCF" w16cid:durableId="2A6CCD6D"/>
  <w16cid:commentId w16cid:paraId="21A46CC6" w16cid:durableId="2A6CCDE0"/>
  <w16cid:commentId w16cid:paraId="338CDFD1" w16cid:durableId="2A6CCDED"/>
  <w16cid:commentId w16cid:paraId="04342674" w16cid:durableId="2A6CCDFC"/>
  <w16cid:commentId w16cid:paraId="5B24C8EF" w16cid:durableId="2A6CCE04"/>
  <w16cid:commentId w16cid:paraId="643F3708" w16cid:durableId="2A6CCE0B"/>
  <w16cid:commentId w16cid:paraId="292C99D6" w16cid:durableId="2A6CCE12"/>
  <w16cid:commentId w16cid:paraId="314C72E5" w16cid:durableId="2A6CCE1A"/>
  <w16cid:commentId w16cid:paraId="311A893C" w16cid:durableId="2A6CCE22"/>
  <w16cid:commentId w16cid:paraId="022F9463" w16cid:durableId="2A6CCE2F"/>
  <w16cid:commentId w16cid:paraId="29D83596" w16cid:durableId="2A6CCE37"/>
  <w16cid:commentId w16cid:paraId="444C08B1" w16cid:durableId="2A6CCE3D"/>
  <w16cid:commentId w16cid:paraId="1890450F" w16cid:durableId="2A6CCE45"/>
  <w16cid:commentId w16cid:paraId="2265500E" w16cid:durableId="2A6CCE51"/>
  <w16cid:commentId w16cid:paraId="6004BFB0" w16cid:durableId="2A6D0AD9"/>
  <w16cid:commentId w16cid:paraId="5A586EEF" w16cid:durableId="2A6CCE65"/>
  <w16cid:commentId w16cid:paraId="1EB85AE4" w16cid:durableId="2A6D0ADA"/>
  <w16cid:commentId w16cid:paraId="711330FF" w16cid:durableId="2A6CCE73"/>
  <w16cid:commentId w16cid:paraId="0082EB6D" w16cid:durableId="2A6CCE78"/>
  <w16cid:commentId w16cid:paraId="09929CF8" w16cid:durableId="2A6CCE82"/>
  <w16cid:commentId w16cid:paraId="3F71A6E1" w16cid:durableId="2A6CCE8A"/>
  <w16cid:commentId w16cid:paraId="01FC9576" w16cid:durableId="2A6CCE90"/>
  <w16cid:commentId w16cid:paraId="33B60CBF" w16cid:durableId="2A6CCE97"/>
  <w16cid:commentId w16cid:paraId="24BCF7B1" w16cid:durableId="2A6CCE9F"/>
  <w16cid:commentId w16cid:paraId="4A25A215" w16cid:durableId="2A6CCEA7"/>
  <w16cid:commentId w16cid:paraId="3BAC975D" w16cid:durableId="2A6CCEB4"/>
  <w16cid:commentId w16cid:paraId="4C9B7902" w16cid:durableId="2A6CCEBB"/>
  <w16cid:commentId w16cid:paraId="12EC036B" w16cid:durableId="2A6CCECB"/>
  <w16cid:commentId w16cid:paraId="11814489" w16cid:durableId="2A6CCED9"/>
  <w16cid:commentId w16cid:paraId="05EFA8A8" w16cid:durableId="2A6CCEE1"/>
  <w16cid:commentId w16cid:paraId="393F5CD4" w16cid:durableId="2A6CCEEA"/>
  <w16cid:commentId w16cid:paraId="45FB89FD" w16cid:durableId="2A6CCEF3"/>
  <w16cid:commentId w16cid:paraId="7B72B27E" w16cid:durableId="2A6CCF5B"/>
  <w16cid:commentId w16cid:paraId="18B72B18" w16cid:durableId="2A6F7826"/>
  <w16cid:commentId w16cid:paraId="72566D6E" w16cid:durableId="2A6F7827"/>
  <w16cid:commentId w16cid:paraId="76EC7FA2" w16cid:durableId="2A6F7828"/>
  <w16cid:commentId w16cid:paraId="3B18D7D5" w16cid:durableId="2A6D0ADB"/>
  <w16cid:commentId w16cid:paraId="14AE0ED6" w16cid:durableId="2A6F782A"/>
  <w16cid:commentId w16cid:paraId="5CA0D800" w16cid:durableId="2A6CCF82"/>
  <w16cid:commentId w16cid:paraId="3C065AF2" w16cid:durableId="2A6F782D"/>
  <w16cid:commentId w16cid:paraId="7D87B307" w16cid:durableId="2A6F782E"/>
  <w16cid:commentId w16cid:paraId="324BED92" w16cid:durableId="2A6CD05C"/>
  <w16cid:commentId w16cid:paraId="78A197B7" w16cid:durableId="2A6CD0C3"/>
  <w16cid:commentId w16cid:paraId="07AA6C01" w16cid:durableId="2A6CD0E8"/>
  <w16cid:commentId w16cid:paraId="518B6E97" w16cid:durableId="2A6D0186"/>
  <w16cid:commentId w16cid:paraId="4A92BBB1" w16cid:durableId="2A6D02C0"/>
  <w16cid:commentId w16cid:paraId="14D4A186" w16cid:durableId="2A6CD22D"/>
  <w16cid:commentId w16cid:paraId="49DF4B23" w16cid:durableId="2A6CD2F1"/>
  <w16cid:commentId w16cid:paraId="6029AF1E" w16cid:durableId="2A6CD364"/>
  <w16cid:commentId w16cid:paraId="57E8A499" w16cid:durableId="2A6CD380"/>
  <w16cid:commentId w16cid:paraId="017CAD34" w16cid:durableId="2A6CD389"/>
  <w16cid:commentId w16cid:paraId="53AC7E75" w16cid:durableId="2A6CD397"/>
  <w16cid:commentId w16cid:paraId="74120CA3" w16cid:durableId="2A6CD3E4"/>
  <w16cid:commentId w16cid:paraId="1BF93CB5" w16cid:durableId="2A6CDFD4"/>
  <w16cid:commentId w16cid:paraId="0956C99E" w16cid:durableId="2A6D04E6"/>
  <w16cid:commentId w16cid:paraId="3A6648C3" w16cid:durableId="2A6D051E"/>
  <w16cid:commentId w16cid:paraId="1058CCF0" w16cid:durableId="2A6CE14A"/>
  <w16cid:commentId w16cid:paraId="402003C3" w16cid:durableId="2A6CE182"/>
  <w16cid:commentId w16cid:paraId="7B5845E2" w16cid:durableId="2A6CE1C7"/>
  <w16cid:commentId w16cid:paraId="0364B9C6" w16cid:durableId="2A6CE1CF"/>
  <w16cid:commentId w16cid:paraId="0F6E6C78" w16cid:durableId="2A6CE1DD"/>
  <w16cid:commentId w16cid:paraId="334556FA" w16cid:durableId="2A6CE1EB"/>
  <w16cid:commentId w16cid:paraId="6860A3F3" w16cid:durableId="2A6CE21B"/>
  <w16cid:commentId w16cid:paraId="1D4937E9" w16cid:durableId="2A6CE239"/>
  <w16cid:commentId w16cid:paraId="5B7CD128" w16cid:durableId="2A6CE245"/>
  <w16cid:commentId w16cid:paraId="2ACABDA1" w16cid:durableId="2A6CE277"/>
  <w16cid:commentId w16cid:paraId="464E59E3" w16cid:durableId="2A6CE281"/>
  <w16cid:commentId w16cid:paraId="2FCEED4F" w16cid:durableId="2A6CE2A2"/>
  <w16cid:commentId w16cid:paraId="0684AE81" w16cid:durableId="2A6CE2DE"/>
  <w16cid:commentId w16cid:paraId="1B1D6472" w16cid:durableId="2A6CE318"/>
  <w16cid:commentId w16cid:paraId="100B123C" w16cid:durableId="2A6CE33F"/>
  <w16cid:commentId w16cid:paraId="406BEE69" w16cid:durableId="2A6F7BEB"/>
  <w16cid:commentId w16cid:paraId="260BB4C1" w16cid:durableId="2A6F7CBF"/>
  <w16cid:commentId w16cid:paraId="27E7F173" w16cid:durableId="2A6CE3D2"/>
  <w16cid:commentId w16cid:paraId="4A49DA1D" w16cid:durableId="2A6CE439"/>
  <w16cid:commentId w16cid:paraId="336791B0" w16cid:durableId="2A6CE49A"/>
  <w16cid:commentId w16cid:paraId="18F3A3F1" w16cid:durableId="2A6F7853"/>
  <w16cid:commentId w16cid:paraId="53464562" w16cid:durableId="2A6CE517"/>
  <w16cid:commentId w16cid:paraId="3D5E6DCB" w16cid:durableId="2A6CE539"/>
  <w16cid:commentId w16cid:paraId="1F5E1464" w16cid:durableId="2A6CE568"/>
  <w16cid:commentId w16cid:paraId="2C221A1C" w16cid:durableId="2A6CE57A"/>
  <w16cid:commentId w16cid:paraId="03397678" w16cid:durableId="2A6CE5B9"/>
  <w16cid:commentId w16cid:paraId="5D8F357F" w16cid:durableId="2A6CAD3D"/>
  <w16cid:commentId w16cid:paraId="6699907D" w16cid:durableId="2A6CAD3E"/>
  <w16cid:commentId w16cid:paraId="2C4904DF" w16cid:durableId="2A6CAD3F"/>
  <w16cid:commentId w16cid:paraId="51373DD0" w16cid:durableId="2A6CAD40"/>
  <w16cid:commentId w16cid:paraId="4F4B3B83" w16cid:durableId="2A6CAD41"/>
  <w16cid:commentId w16cid:paraId="14370076" w16cid:durableId="2A6CAD42"/>
  <w16cid:commentId w16cid:paraId="1D19699D" w16cid:durableId="2A6CAD43"/>
  <w16cid:commentId w16cid:paraId="72F56F18" w16cid:durableId="2A6CAD44"/>
  <w16cid:commentId w16cid:paraId="4CB3DB5D" w16cid:durableId="2A6CAD45"/>
  <w16cid:commentId w16cid:paraId="2AF34B24" w16cid:durableId="2A6CAD46"/>
  <w16cid:commentId w16cid:paraId="52965B13" w16cid:durableId="2A6CAD47"/>
  <w16cid:commentId w16cid:paraId="6D30CE2D" w16cid:durableId="2A6CAD48"/>
  <w16cid:commentId w16cid:paraId="0462923B" w16cid:durableId="2A6CAD49"/>
  <w16cid:commentId w16cid:paraId="54909AE7" w16cid:durableId="2A6CAD4A"/>
  <w16cid:commentId w16cid:paraId="4A9375F8" w16cid:durableId="2A6CAD4B"/>
  <w16cid:commentId w16cid:paraId="16219412" w16cid:durableId="2A6CAD4C"/>
  <w16cid:commentId w16cid:paraId="213A3C60" w16cid:durableId="2A6CAD4D"/>
  <w16cid:commentId w16cid:paraId="522AED70" w16cid:durableId="2A6CAD4E"/>
  <w16cid:commentId w16cid:paraId="21869469" w16cid:durableId="2A6CAD4F"/>
  <w16cid:commentId w16cid:paraId="0398B593" w16cid:durableId="2A6CAD50"/>
  <w16cid:commentId w16cid:paraId="53852189" w16cid:durableId="2A6CAD51"/>
  <w16cid:commentId w16cid:paraId="6A412C9A" w16cid:durableId="2A6CAD52"/>
  <w16cid:commentId w16cid:paraId="7D0C3C3E" w16cid:durableId="2A6CAD53"/>
  <w16cid:commentId w16cid:paraId="4E6086A9" w16cid:durableId="2A6CAD54"/>
  <w16cid:commentId w16cid:paraId="3FF086A1" w16cid:durableId="2A6CAD55"/>
  <w16cid:commentId w16cid:paraId="522DD899" w16cid:durableId="2A6CAD56"/>
  <w16cid:commentId w16cid:paraId="51E4DDDF" w16cid:durableId="2A6CAD57"/>
  <w16cid:commentId w16cid:paraId="41F13EC3" w16cid:durableId="2A6CAD58"/>
  <w16cid:commentId w16cid:paraId="064A2378" w16cid:durableId="2A6CAD59"/>
  <w16cid:commentId w16cid:paraId="7AC53106" w16cid:durableId="2A6CAD5A"/>
  <w16cid:commentId w16cid:paraId="6E694DED" w16cid:durableId="2A6CAD5B"/>
  <w16cid:commentId w16cid:paraId="66EB50DF" w16cid:durableId="2A6CAD5C"/>
  <w16cid:commentId w16cid:paraId="22510C42" w16cid:durableId="2A6CAD5D"/>
  <w16cid:commentId w16cid:paraId="7BAA905F" w16cid:durableId="2A6CAD5E"/>
  <w16cid:commentId w16cid:paraId="7B413422" w16cid:durableId="2A6CAD5F"/>
  <w16cid:commentId w16cid:paraId="7D870BD4" w16cid:durableId="2A6CAD60"/>
  <w16cid:commentId w16cid:paraId="7106C1FB" w16cid:durableId="2A6CAD61"/>
  <w16cid:commentId w16cid:paraId="7D92C4B6" w16cid:durableId="2A6CAD62"/>
  <w16cid:commentId w16cid:paraId="509C9C25" w16cid:durableId="2A6CAD63"/>
  <w16cid:commentId w16cid:paraId="5F43F9AF" w16cid:durableId="2A6CAD64"/>
  <w16cid:commentId w16cid:paraId="438EF0B4" w16cid:durableId="2A6CAD65"/>
  <w16cid:commentId w16cid:paraId="754C8050" w16cid:durableId="2A6CAD66"/>
  <w16cid:commentId w16cid:paraId="3751E9D1" w16cid:durableId="2A6CAD67"/>
  <w16cid:commentId w16cid:paraId="0AD8136D" w16cid:durableId="2A6CAD68"/>
  <w16cid:commentId w16cid:paraId="3B15AFF7" w16cid:durableId="2A6CAD69"/>
  <w16cid:commentId w16cid:paraId="42AD91D4" w16cid:durableId="2A6CAD6A"/>
  <w16cid:commentId w16cid:paraId="3A5D1B07" w16cid:durableId="2A6CAD6B"/>
  <w16cid:commentId w16cid:paraId="37623E83" w16cid:durableId="2A6CAD6C"/>
  <w16cid:commentId w16cid:paraId="2A399CC0" w16cid:durableId="2A6CAD6D"/>
  <w16cid:commentId w16cid:paraId="76A2EDDE" w16cid:durableId="2A6CAD6E"/>
  <w16cid:commentId w16cid:paraId="08B87664" w16cid:durableId="2A6CAD6F"/>
  <w16cid:commentId w16cid:paraId="25888E6F" w16cid:durableId="2A6CAD70"/>
  <w16cid:commentId w16cid:paraId="2404CCB4" w16cid:durableId="2A6CAD71"/>
  <w16cid:commentId w16cid:paraId="2DA6D94C" w16cid:durableId="2A6CAD72"/>
  <w16cid:commentId w16cid:paraId="74FEF6F4" w16cid:durableId="2A6CAD73"/>
  <w16cid:commentId w16cid:paraId="74BAE0F7" w16cid:durableId="2A6CAD74"/>
  <w16cid:commentId w16cid:paraId="12A187D2" w16cid:durableId="2A6CAD75"/>
  <w16cid:commentId w16cid:paraId="3559FF28" w16cid:durableId="2A6CAD76"/>
  <w16cid:commentId w16cid:paraId="5BFBFDB7" w16cid:durableId="2A6CAD77"/>
  <w16cid:commentId w16cid:paraId="7346B6EC" w16cid:durableId="2A6CAD78"/>
  <w16cid:commentId w16cid:paraId="2A4F3507" w16cid:durableId="2A6CAD79"/>
  <w16cid:commentId w16cid:paraId="6033DF19" w16cid:durableId="2A6CAD7A"/>
  <w16cid:commentId w16cid:paraId="023B66FA" w16cid:durableId="2A6CAD7B"/>
  <w16cid:commentId w16cid:paraId="669E5678" w16cid:durableId="2A6CAD7C"/>
  <w16cid:commentId w16cid:paraId="6811599C" w16cid:durableId="2A6CAD7D"/>
  <w16cid:commentId w16cid:paraId="603EF71B" w16cid:durableId="2A6CAD7E"/>
  <w16cid:commentId w16cid:paraId="1FE0533D" w16cid:durableId="2A6CAD7F"/>
  <w16cid:commentId w16cid:paraId="002E2BE9" w16cid:durableId="2A6CAD80"/>
  <w16cid:commentId w16cid:paraId="3116EC41" w16cid:durableId="2A6CAD81"/>
  <w16cid:commentId w16cid:paraId="5F0FFD2E" w16cid:durableId="2A6CAD82"/>
  <w16cid:commentId w16cid:paraId="5F103DC6" w16cid:durableId="2A6CAD83"/>
  <w16cid:commentId w16cid:paraId="72B62898" w16cid:durableId="2A6CAD84"/>
  <w16cid:commentId w16cid:paraId="3387128B" w16cid:durableId="2A6CAD85"/>
  <w16cid:commentId w16cid:paraId="080F7C60" w16cid:durableId="2A6CAD86"/>
  <w16cid:commentId w16cid:paraId="28A80DA9" w16cid:durableId="2A6CAD87"/>
  <w16cid:commentId w16cid:paraId="5E7062F4" w16cid:durableId="2A6CAD88"/>
  <w16cid:commentId w16cid:paraId="2BF845A8" w16cid:durableId="2A6CAD89"/>
  <w16cid:commentId w16cid:paraId="33E0122F" w16cid:durableId="2A6CAD8A"/>
  <w16cid:commentId w16cid:paraId="47E84F5A" w16cid:durableId="2A6CAD8B"/>
  <w16cid:commentId w16cid:paraId="25E40C15" w16cid:durableId="2A6CAD8C"/>
  <w16cid:commentId w16cid:paraId="070D3E12" w16cid:durableId="2A6CAD8D"/>
  <w16cid:commentId w16cid:paraId="2728F367" w16cid:durableId="2A6CAD8E"/>
  <w16cid:commentId w16cid:paraId="0ED7FC06" w16cid:durableId="2A6CAD8F"/>
  <w16cid:commentId w16cid:paraId="4075AEF2" w16cid:durableId="2A6CAD90"/>
  <w16cid:commentId w16cid:paraId="6AF1B485" w16cid:durableId="2A6CAD91"/>
  <w16cid:commentId w16cid:paraId="00476D37" w16cid:durableId="2A6CAD92"/>
  <w16cid:commentId w16cid:paraId="42301068" w16cid:durableId="2A6CAD93"/>
  <w16cid:commentId w16cid:paraId="197E0625" w16cid:durableId="2A6CAD94"/>
  <w16cid:commentId w16cid:paraId="531BB37B" w16cid:durableId="2A6CAD95"/>
  <w16cid:commentId w16cid:paraId="32F52203" w16cid:durableId="2A6CAD96"/>
  <w16cid:commentId w16cid:paraId="7C086C62" w16cid:durableId="2A6CAD97"/>
  <w16cid:commentId w16cid:paraId="3FD7A1A9" w16cid:durableId="2A6CAD98"/>
  <w16cid:commentId w16cid:paraId="6956F3B6" w16cid:durableId="2A6CAD99"/>
  <w16cid:commentId w16cid:paraId="31EF6390" w16cid:durableId="2A6CAD9A"/>
  <w16cid:commentId w16cid:paraId="157FFB5F" w16cid:durableId="2A6CAD9B"/>
  <w16cid:commentId w16cid:paraId="221D16E7" w16cid:durableId="2A6CAD9C"/>
  <w16cid:commentId w16cid:paraId="22D036D4" w16cid:durableId="2A6CAD9D"/>
  <w16cid:commentId w16cid:paraId="3D12B848" w16cid:durableId="2A6CAD9E"/>
  <w16cid:commentId w16cid:paraId="5E82F062" w16cid:durableId="2A6CAD9F"/>
  <w16cid:commentId w16cid:paraId="4C10372A" w16cid:durableId="2A6CADA0"/>
  <w16cid:commentId w16cid:paraId="32A9E299" w16cid:durableId="2A6CADA1"/>
  <w16cid:commentId w16cid:paraId="322B55B1" w16cid:durableId="2A6CADA2"/>
  <w16cid:commentId w16cid:paraId="3650A7E4" w16cid:durableId="2A6CADA3"/>
  <w16cid:commentId w16cid:paraId="3082894F" w16cid:durableId="2A6CADA4"/>
  <w16cid:commentId w16cid:paraId="1EC54D46" w16cid:durableId="2A6CADA5"/>
  <w16cid:commentId w16cid:paraId="11247050" w16cid:durableId="2A6CADA6"/>
  <w16cid:commentId w16cid:paraId="171C3FEA" w16cid:durableId="2A6CADA7"/>
  <w16cid:commentId w16cid:paraId="3D61A28C" w16cid:durableId="2A6CADA8"/>
  <w16cid:commentId w16cid:paraId="5F572180" w16cid:durableId="2A6CADA9"/>
  <w16cid:commentId w16cid:paraId="4BC6849F" w16cid:durableId="2A6CADAA"/>
  <w16cid:commentId w16cid:paraId="15941AF0" w16cid:durableId="2A6CADAB"/>
  <w16cid:commentId w16cid:paraId="2A9561F1" w16cid:durableId="2A6CADAC"/>
  <w16cid:commentId w16cid:paraId="6171A52D" w16cid:durableId="2A6CADAD"/>
  <w16cid:commentId w16cid:paraId="7826B774" w16cid:durableId="2A6CADAE"/>
  <w16cid:commentId w16cid:paraId="63080369" w16cid:durableId="2A6CADAF"/>
  <w16cid:commentId w16cid:paraId="5AF896F3" w16cid:durableId="2A6CADB0"/>
  <w16cid:commentId w16cid:paraId="0EABA47E" w16cid:durableId="2A6CADB1"/>
  <w16cid:commentId w16cid:paraId="3E8596B7" w16cid:durableId="2A6CADB2"/>
  <w16cid:commentId w16cid:paraId="2D176F03" w16cid:durableId="2A6CADB3"/>
  <w16cid:commentId w16cid:paraId="315554AB" w16cid:durableId="2A6CADB4"/>
  <w16cid:commentId w16cid:paraId="2E28E27E" w16cid:durableId="2A6CADB5"/>
  <w16cid:commentId w16cid:paraId="425BA880" w16cid:durableId="2A6CADB6"/>
  <w16cid:commentId w16cid:paraId="64D24D64" w16cid:durableId="2A6CADB7"/>
  <w16cid:commentId w16cid:paraId="7C210ACA" w16cid:durableId="2A6CADB8"/>
  <w16cid:commentId w16cid:paraId="5BC07F76" w16cid:durableId="2A6CADB9"/>
  <w16cid:commentId w16cid:paraId="28737CAD" w16cid:durableId="2A6CADBA"/>
  <w16cid:commentId w16cid:paraId="26B33D05" w16cid:durableId="2A6CADBB"/>
  <w16cid:commentId w16cid:paraId="6546A873" w16cid:durableId="2A6CADBC"/>
  <w16cid:commentId w16cid:paraId="713E5341" w16cid:durableId="2A6CADBD"/>
  <w16cid:commentId w16cid:paraId="3B3E3639" w16cid:durableId="2A6CADBE"/>
  <w16cid:commentId w16cid:paraId="212F6020" w16cid:durableId="2A6CADBF"/>
  <w16cid:commentId w16cid:paraId="5B204602" w16cid:durableId="2A6CADC0"/>
  <w16cid:commentId w16cid:paraId="492C7357" w16cid:durableId="2A6CADC1"/>
  <w16cid:commentId w16cid:paraId="4D24E29A" w16cid:durableId="2A6CADC2"/>
  <w16cid:commentId w16cid:paraId="19581DA2" w16cid:durableId="2A6CADC3"/>
  <w16cid:commentId w16cid:paraId="63728F02" w16cid:durableId="2A6CADC4"/>
  <w16cid:commentId w16cid:paraId="0229B9AD" w16cid:durableId="2A6CADC5"/>
  <w16cid:commentId w16cid:paraId="151451B9" w16cid:durableId="2A6CADC6"/>
  <w16cid:commentId w16cid:paraId="2B117BAA" w16cid:durableId="2A6CADC7"/>
  <w16cid:commentId w16cid:paraId="25649ED6" w16cid:durableId="2A6CADC8"/>
  <w16cid:commentId w16cid:paraId="601CF133" w16cid:durableId="2A6CADC9"/>
  <w16cid:commentId w16cid:paraId="6026CE1C" w16cid:durableId="2A6CADCA"/>
  <w16cid:commentId w16cid:paraId="560F1575" w16cid:durableId="2A6CADCB"/>
  <w16cid:commentId w16cid:paraId="7F0360D6" w16cid:durableId="2A6CADCC"/>
  <w16cid:commentId w16cid:paraId="5487918B" w16cid:durableId="2A6CADCD"/>
  <w16cid:commentId w16cid:paraId="014187A8" w16cid:durableId="2A6CADCE"/>
  <w16cid:commentId w16cid:paraId="1ED625A3" w16cid:durableId="2A6CADCF"/>
  <w16cid:commentId w16cid:paraId="4B79830C" w16cid:durableId="2A6CADD0"/>
  <w16cid:commentId w16cid:paraId="551D87E1" w16cid:durableId="2A6CADD1"/>
  <w16cid:commentId w16cid:paraId="71AAE9C0" w16cid:durableId="2A6CADD2"/>
  <w16cid:commentId w16cid:paraId="071C308B" w16cid:durableId="2A6CADD3"/>
  <w16cid:commentId w16cid:paraId="6D2E4AF3" w16cid:durableId="2A6CADD4"/>
  <w16cid:commentId w16cid:paraId="7D198991" w16cid:durableId="2A6CADD5"/>
  <w16cid:commentId w16cid:paraId="296BA614" w16cid:durableId="2A6CADD6"/>
  <w16cid:commentId w16cid:paraId="7FC8E98C" w16cid:durableId="2A6CADD7"/>
  <w16cid:commentId w16cid:paraId="2E84036B" w16cid:durableId="2A6CADD8"/>
  <w16cid:commentId w16cid:paraId="02632653" w16cid:durableId="2A6CADD9"/>
  <w16cid:commentId w16cid:paraId="4E1C45AB" w16cid:durableId="2A6CADDA"/>
  <w16cid:commentId w16cid:paraId="5FF6802A" w16cid:durableId="2A6CADDB"/>
  <w16cid:commentId w16cid:paraId="2692A3AB" w16cid:durableId="2A6CADDC"/>
  <w16cid:commentId w16cid:paraId="7D28C9C8" w16cid:durableId="2A6CADDD"/>
  <w16cid:commentId w16cid:paraId="71939859" w16cid:durableId="2A6CADDE"/>
  <w16cid:commentId w16cid:paraId="3C3B9635" w16cid:durableId="2A6CADDF"/>
  <w16cid:commentId w16cid:paraId="4E5AA8B8" w16cid:durableId="2A6CADE0"/>
  <w16cid:commentId w16cid:paraId="10C3403A" w16cid:durableId="2A6CADE1"/>
  <w16cid:commentId w16cid:paraId="40FAFC85" w16cid:durableId="2A6CADE2"/>
  <w16cid:commentId w16cid:paraId="5B3F6578" w16cid:durableId="2A6CADE3"/>
  <w16cid:commentId w16cid:paraId="64375B90" w16cid:durableId="2A6CADE4"/>
  <w16cid:commentId w16cid:paraId="21C2D31E" w16cid:durableId="2A6CADE5"/>
  <w16cid:commentId w16cid:paraId="11DE1B7C" w16cid:durableId="2A6CADE6"/>
  <w16cid:commentId w16cid:paraId="178ED0D8" w16cid:durableId="2A6CADE7"/>
  <w16cid:commentId w16cid:paraId="019A05BD" w16cid:durableId="2A6CADE8"/>
  <w16cid:commentId w16cid:paraId="7FEEA5BA" w16cid:durableId="2A6CADE9"/>
  <w16cid:commentId w16cid:paraId="3280291E" w16cid:durableId="2A6CADEA"/>
  <w16cid:commentId w16cid:paraId="594CF2F8" w16cid:durableId="2A6CADEB"/>
  <w16cid:commentId w16cid:paraId="17CE5014" w16cid:durableId="2A6CADEC"/>
  <w16cid:commentId w16cid:paraId="3CFB4CE5" w16cid:durableId="2A6CADED"/>
  <w16cid:commentId w16cid:paraId="5A0A22BA" w16cid:durableId="2A6CADEE"/>
  <w16cid:commentId w16cid:paraId="1DE40D75" w16cid:durableId="2A6CADEF"/>
  <w16cid:commentId w16cid:paraId="1D324DD5" w16cid:durableId="2A6CADF0"/>
  <w16cid:commentId w16cid:paraId="1990A9B8" w16cid:durableId="2A6CADF1"/>
  <w16cid:commentId w16cid:paraId="1AA43051" w16cid:durableId="2A6CADF2"/>
  <w16cid:commentId w16cid:paraId="77F1046D" w16cid:durableId="2A6CADF3"/>
  <w16cid:commentId w16cid:paraId="5590F0BF" w16cid:durableId="2A6CADF4"/>
  <w16cid:commentId w16cid:paraId="2D31BB1A" w16cid:durableId="2A6CADF5"/>
  <w16cid:commentId w16cid:paraId="3095A091" w16cid:durableId="2A6CADF6"/>
  <w16cid:commentId w16cid:paraId="75C00E7A" w16cid:durableId="2A6CADF7"/>
  <w16cid:commentId w16cid:paraId="15E06965" w16cid:durableId="2A6CADF8"/>
  <w16cid:commentId w16cid:paraId="046F6DC3" w16cid:durableId="2A6CADF9"/>
  <w16cid:commentId w16cid:paraId="4637F0A6" w16cid:durableId="2A6CADFA"/>
  <w16cid:commentId w16cid:paraId="66F8FE0A" w16cid:durableId="2A6CADFB"/>
  <w16cid:commentId w16cid:paraId="52FD0907" w16cid:durableId="2A6CADFC"/>
  <w16cid:commentId w16cid:paraId="5E310B11" w16cid:durableId="2A6CADFD"/>
  <w16cid:commentId w16cid:paraId="021957CC" w16cid:durableId="2A6CADFE"/>
  <w16cid:commentId w16cid:paraId="5C91FEB0" w16cid:durableId="2A6CADFF"/>
  <w16cid:commentId w16cid:paraId="66228EA8" w16cid:durableId="2A6CAE00"/>
  <w16cid:commentId w16cid:paraId="03C5C466" w16cid:durableId="2A6CAE01"/>
  <w16cid:commentId w16cid:paraId="3FEE727A" w16cid:durableId="2A6CAE02"/>
  <w16cid:commentId w16cid:paraId="45EA3FC3" w16cid:durableId="2A6CAE03"/>
  <w16cid:commentId w16cid:paraId="5D8923E0" w16cid:durableId="2A6CAE04"/>
  <w16cid:commentId w16cid:paraId="33D7A0F8" w16cid:durableId="2A6CAE05"/>
  <w16cid:commentId w16cid:paraId="1FD75D14" w16cid:durableId="2A6CAE06"/>
  <w16cid:commentId w16cid:paraId="446F7CF3" w16cid:durableId="2A6CAE07"/>
  <w16cid:commentId w16cid:paraId="204E9DF1" w16cid:durableId="2A6CAE08"/>
  <w16cid:commentId w16cid:paraId="70B6703F" w16cid:durableId="2A6CAE09"/>
  <w16cid:commentId w16cid:paraId="26830C95" w16cid:durableId="2A6CAE0A"/>
  <w16cid:commentId w16cid:paraId="3DF7A161" w16cid:durableId="2A6CAE0B"/>
  <w16cid:commentId w16cid:paraId="37EDC785" w16cid:durableId="2A6CAE0C"/>
  <w16cid:commentId w16cid:paraId="63E41B0D" w16cid:durableId="2A6CAE0D"/>
  <w16cid:commentId w16cid:paraId="211E1F29" w16cid:durableId="2A6CAE0E"/>
  <w16cid:commentId w16cid:paraId="22B4A788" w16cid:durableId="2A6CAE0F"/>
  <w16cid:commentId w16cid:paraId="1A253484" w16cid:durableId="2A6CAE10"/>
  <w16cid:commentId w16cid:paraId="6CF78523" w16cid:durableId="2A6CAE11"/>
  <w16cid:commentId w16cid:paraId="605B0BAE" w16cid:durableId="2A6CAE12"/>
  <w16cid:commentId w16cid:paraId="792FC77A" w16cid:durableId="2A6CAE13"/>
  <w16cid:commentId w16cid:paraId="3841DCCF" w16cid:durableId="2A6CAE14"/>
  <w16cid:commentId w16cid:paraId="12A85E69" w16cid:durableId="2A6CAE15"/>
  <w16cid:commentId w16cid:paraId="1B1763EB" w16cid:durableId="2A6CAE16"/>
  <w16cid:commentId w16cid:paraId="7AFF28AB" w16cid:durableId="2A6CAE17"/>
  <w16cid:commentId w16cid:paraId="7264DE39" w16cid:durableId="2A6CAE18"/>
  <w16cid:commentId w16cid:paraId="6EE6BA76" w16cid:durableId="2A6CAE19"/>
  <w16cid:commentId w16cid:paraId="303721BE" w16cid:durableId="2A6CAE1A"/>
  <w16cid:commentId w16cid:paraId="42D488BA" w16cid:durableId="2A6CAE1B"/>
  <w16cid:commentId w16cid:paraId="54F63D92" w16cid:durableId="2A6CAE1C"/>
  <w16cid:commentId w16cid:paraId="1C043471" w16cid:durableId="2A6CAE1D"/>
  <w16cid:commentId w16cid:paraId="181114C5" w16cid:durableId="2A6CAE1E"/>
  <w16cid:commentId w16cid:paraId="34DDDE24" w16cid:durableId="2A6CAE1F"/>
  <w16cid:commentId w16cid:paraId="1D46FA76" w16cid:durableId="2A6CAE20"/>
  <w16cid:commentId w16cid:paraId="1D3D33C3" w16cid:durableId="2A6CAE21"/>
  <w16cid:commentId w16cid:paraId="35396D91" w16cid:durableId="2A6CAE22"/>
  <w16cid:commentId w16cid:paraId="0DB486F2" w16cid:durableId="2A6CAE23"/>
  <w16cid:commentId w16cid:paraId="7C00CD14" w16cid:durableId="2A6CAE24"/>
  <w16cid:commentId w16cid:paraId="366CB854" w16cid:durableId="2A6CAE25"/>
  <w16cid:commentId w16cid:paraId="46F39577" w16cid:durableId="2A6CAE26"/>
  <w16cid:commentId w16cid:paraId="03C947D4" w16cid:durableId="2A6CAE27"/>
  <w16cid:commentId w16cid:paraId="7B690DDB" w16cid:durableId="2A6CAE28"/>
  <w16cid:commentId w16cid:paraId="5FD736A8" w16cid:durableId="2A6CAE29"/>
  <w16cid:commentId w16cid:paraId="616CCE9F" w16cid:durableId="2A6CAE2A"/>
  <w16cid:commentId w16cid:paraId="34389065" w16cid:durableId="2A6CAE2B"/>
  <w16cid:commentId w16cid:paraId="04CCF49C" w16cid:durableId="2A6CAE2C"/>
  <w16cid:commentId w16cid:paraId="3D70E762" w16cid:durableId="2A6CAE2D"/>
  <w16cid:commentId w16cid:paraId="0969DAEB" w16cid:durableId="2A6CAE2E"/>
  <w16cid:commentId w16cid:paraId="5F7B32AB" w16cid:durableId="2A6CAE2F"/>
  <w16cid:commentId w16cid:paraId="4D9D2E01" w16cid:durableId="2A6CAE30"/>
  <w16cid:commentId w16cid:paraId="4AF65584" w16cid:durableId="2A6CAE31"/>
  <w16cid:commentId w16cid:paraId="31C3B0FA" w16cid:durableId="2A6CAE32"/>
  <w16cid:commentId w16cid:paraId="76CF0D96" w16cid:durableId="2A6CAE33"/>
  <w16cid:commentId w16cid:paraId="0A95134B" w16cid:durableId="2A6CAE34"/>
  <w16cid:commentId w16cid:paraId="2F85139B" w16cid:durableId="2A6CAE35"/>
  <w16cid:commentId w16cid:paraId="46F83161" w16cid:durableId="2A6CAE36"/>
  <w16cid:commentId w16cid:paraId="2E986FEF" w16cid:durableId="2A6CAE37"/>
  <w16cid:commentId w16cid:paraId="21C6A103" w16cid:durableId="2A6CAE38"/>
  <w16cid:commentId w16cid:paraId="422C1009" w16cid:durableId="2A6CAE39"/>
  <w16cid:commentId w16cid:paraId="07D3BB5F" w16cid:durableId="2A6CAE3A"/>
  <w16cid:commentId w16cid:paraId="2BA93D62" w16cid:durableId="2A6CAE3B"/>
  <w16cid:commentId w16cid:paraId="4B7BDCC7" w16cid:durableId="2A6CAE3C"/>
  <w16cid:commentId w16cid:paraId="658F7576" w16cid:durableId="2A6CAE3D"/>
  <w16cid:commentId w16cid:paraId="4585FD4E" w16cid:durableId="2A6CAE3E"/>
  <w16cid:commentId w16cid:paraId="5E604A5B" w16cid:durableId="2A6CAE3F"/>
  <w16cid:commentId w16cid:paraId="5CDEB954" w16cid:durableId="2A6CAE40"/>
  <w16cid:commentId w16cid:paraId="2FEE2E93" w16cid:durableId="2A6CAE41"/>
  <w16cid:commentId w16cid:paraId="46BA0CC1" w16cid:durableId="2A6CAE42"/>
  <w16cid:commentId w16cid:paraId="306DBB34" w16cid:durableId="2A6CAE43"/>
  <w16cid:commentId w16cid:paraId="5A5AA41D" w16cid:durableId="2A6CAE44"/>
  <w16cid:commentId w16cid:paraId="54C71F37" w16cid:durableId="2A6CAE45"/>
  <w16cid:commentId w16cid:paraId="77C66577" w16cid:durableId="2A6CAE46"/>
  <w16cid:commentId w16cid:paraId="21A5B20F" w16cid:durableId="2A6CAE47"/>
  <w16cid:commentId w16cid:paraId="0BB2F170" w16cid:durableId="2A6CAE48"/>
  <w16cid:commentId w16cid:paraId="5F94A9AC" w16cid:durableId="2A6CAE49"/>
  <w16cid:commentId w16cid:paraId="75DB9BDD" w16cid:durableId="2A6CAE4A"/>
  <w16cid:commentId w16cid:paraId="7371F44E" w16cid:durableId="2A6CAE4B"/>
  <w16cid:commentId w16cid:paraId="0FA017E5" w16cid:durableId="2A6CAE4C"/>
  <w16cid:commentId w16cid:paraId="3138F96B" w16cid:durableId="2A6CAE4D"/>
  <w16cid:commentId w16cid:paraId="5071FD35" w16cid:durableId="2A6CAE4E"/>
  <w16cid:commentId w16cid:paraId="32760C4C" w16cid:durableId="2A6CAE4F"/>
  <w16cid:commentId w16cid:paraId="6DF4B501" w16cid:durableId="2A6CAE50"/>
  <w16cid:commentId w16cid:paraId="5670B2A1" w16cid:durableId="2A6CAE51"/>
  <w16cid:commentId w16cid:paraId="372BE540" w16cid:durableId="2A6CAE52"/>
  <w16cid:commentId w16cid:paraId="0C3D650F" w16cid:durableId="2A6CAE53"/>
  <w16cid:commentId w16cid:paraId="16516859" w16cid:durableId="2A6CAE54"/>
  <w16cid:commentId w16cid:paraId="53E87D18" w16cid:durableId="2A6CAE55"/>
  <w16cid:commentId w16cid:paraId="594D868E" w16cid:durableId="2A6CAE56"/>
  <w16cid:commentId w16cid:paraId="386FC2FE" w16cid:durableId="2A6CAE57"/>
  <w16cid:commentId w16cid:paraId="23384773" w16cid:durableId="2A6CAE58"/>
  <w16cid:commentId w16cid:paraId="6586DCEF" w16cid:durableId="2A6CAE59"/>
  <w16cid:commentId w16cid:paraId="2B8F1B67" w16cid:durableId="2A6CAE5A"/>
  <w16cid:commentId w16cid:paraId="3040AC34" w16cid:durableId="2A6CAE5B"/>
  <w16cid:commentId w16cid:paraId="3379A12A" w16cid:durableId="2A6CAE5C"/>
  <w16cid:commentId w16cid:paraId="15CB0D66" w16cid:durableId="2A6CAE5D"/>
  <w16cid:commentId w16cid:paraId="602D5D27" w16cid:durableId="2A6CAE5E"/>
  <w16cid:commentId w16cid:paraId="0D9088D3" w16cid:durableId="2A6CAE5F"/>
  <w16cid:commentId w16cid:paraId="025493B1" w16cid:durableId="2A6CAE60"/>
  <w16cid:commentId w16cid:paraId="5EEA84F8" w16cid:durableId="2A6CAE61"/>
  <w16cid:commentId w16cid:paraId="57B98A39" w16cid:durableId="2A6CAE62"/>
  <w16cid:commentId w16cid:paraId="372F8AC8" w16cid:durableId="2A6CAE63"/>
  <w16cid:commentId w16cid:paraId="319AB04F" w16cid:durableId="2A6CAE64"/>
  <w16cid:commentId w16cid:paraId="58D53956" w16cid:durableId="2A6CAE65"/>
  <w16cid:commentId w16cid:paraId="4A372434" w16cid:durableId="2A6CAE66"/>
  <w16cid:commentId w16cid:paraId="2FAFCBE5" w16cid:durableId="2A6CAE67"/>
  <w16cid:commentId w16cid:paraId="6FE34208" w16cid:durableId="2A6CAE68"/>
  <w16cid:commentId w16cid:paraId="2FC0FF34" w16cid:durableId="2A6CAE69"/>
  <w16cid:commentId w16cid:paraId="11548186" w16cid:durableId="2A6CAE6A"/>
  <w16cid:commentId w16cid:paraId="65781760" w16cid:durableId="2A6CAE6B"/>
  <w16cid:commentId w16cid:paraId="0EB08B8A" w16cid:durableId="2A6CAE6C"/>
  <w16cid:commentId w16cid:paraId="0061C694" w16cid:durableId="2A6CAE6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42A" w:rsidRDefault="0041142A" w:rsidP="004A4B6A">
      <w:pPr>
        <w:spacing w:after="0" w:line="240" w:lineRule="auto"/>
      </w:pPr>
      <w:r>
        <w:separator/>
      </w:r>
    </w:p>
  </w:endnote>
  <w:endnote w:type="continuationSeparator" w:id="0">
    <w:p w:rsidR="0041142A" w:rsidRDefault="0041142A" w:rsidP="004A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42A" w:rsidRDefault="0041142A" w:rsidP="004A4B6A">
      <w:pPr>
        <w:spacing w:after="0" w:line="240" w:lineRule="auto"/>
      </w:pPr>
      <w:r>
        <w:separator/>
      </w:r>
    </w:p>
  </w:footnote>
  <w:footnote w:type="continuationSeparator" w:id="0">
    <w:p w:rsidR="0041142A" w:rsidRDefault="0041142A" w:rsidP="004A4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E0F"/>
    <w:multiLevelType w:val="multilevel"/>
    <w:tmpl w:val="A0160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C70C9"/>
    <w:multiLevelType w:val="multilevel"/>
    <w:tmpl w:val="261EC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056B6"/>
    <w:multiLevelType w:val="multilevel"/>
    <w:tmpl w:val="880E2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F63C3B"/>
    <w:multiLevelType w:val="multilevel"/>
    <w:tmpl w:val="BFEAE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670B5E"/>
    <w:multiLevelType w:val="multilevel"/>
    <w:tmpl w:val="79682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C938BC"/>
    <w:multiLevelType w:val="multilevel"/>
    <w:tmpl w:val="A176C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59408A"/>
    <w:multiLevelType w:val="multilevel"/>
    <w:tmpl w:val="4C0A6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D2543"/>
    <w:multiLevelType w:val="multilevel"/>
    <w:tmpl w:val="550C1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8F4FE3"/>
    <w:multiLevelType w:val="multilevel"/>
    <w:tmpl w:val="E1B21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D4665D"/>
    <w:multiLevelType w:val="multilevel"/>
    <w:tmpl w:val="7B12E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3B23EF"/>
    <w:multiLevelType w:val="multilevel"/>
    <w:tmpl w:val="9DD8D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103757"/>
    <w:multiLevelType w:val="multilevel"/>
    <w:tmpl w:val="781A1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B36CD2"/>
    <w:multiLevelType w:val="multilevel"/>
    <w:tmpl w:val="22E04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68045D"/>
    <w:multiLevelType w:val="multilevel"/>
    <w:tmpl w:val="236EB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7741B"/>
    <w:multiLevelType w:val="multilevel"/>
    <w:tmpl w:val="103C4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4255FA"/>
    <w:multiLevelType w:val="multilevel"/>
    <w:tmpl w:val="53AA0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FB07EC"/>
    <w:multiLevelType w:val="multilevel"/>
    <w:tmpl w:val="4C548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232A68"/>
    <w:multiLevelType w:val="multilevel"/>
    <w:tmpl w:val="1F681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0F0A5E"/>
    <w:multiLevelType w:val="multilevel"/>
    <w:tmpl w:val="DF5C9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22776B"/>
    <w:multiLevelType w:val="multilevel"/>
    <w:tmpl w:val="21AE6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6B6B15"/>
    <w:multiLevelType w:val="multilevel"/>
    <w:tmpl w:val="8AF8F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024078"/>
    <w:multiLevelType w:val="multilevel"/>
    <w:tmpl w:val="ED465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401A73"/>
    <w:multiLevelType w:val="multilevel"/>
    <w:tmpl w:val="E54C4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C277D8"/>
    <w:multiLevelType w:val="multilevel"/>
    <w:tmpl w:val="FC805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AF0082"/>
    <w:multiLevelType w:val="multilevel"/>
    <w:tmpl w:val="60DA0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541CB2"/>
    <w:multiLevelType w:val="multilevel"/>
    <w:tmpl w:val="10226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A56084"/>
    <w:multiLevelType w:val="multilevel"/>
    <w:tmpl w:val="CFF23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4F6621"/>
    <w:multiLevelType w:val="multilevel"/>
    <w:tmpl w:val="B6A68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8B362A"/>
    <w:multiLevelType w:val="multilevel"/>
    <w:tmpl w:val="6638D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064B40"/>
    <w:multiLevelType w:val="multilevel"/>
    <w:tmpl w:val="15C8F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4F7295"/>
    <w:multiLevelType w:val="multilevel"/>
    <w:tmpl w:val="0F4E8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B80289"/>
    <w:multiLevelType w:val="multilevel"/>
    <w:tmpl w:val="F31C1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506595"/>
    <w:multiLevelType w:val="multilevel"/>
    <w:tmpl w:val="89F4E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BE433B"/>
    <w:multiLevelType w:val="multilevel"/>
    <w:tmpl w:val="F77AB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26175F"/>
    <w:multiLevelType w:val="multilevel"/>
    <w:tmpl w:val="8BCED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DA02C7"/>
    <w:multiLevelType w:val="multilevel"/>
    <w:tmpl w:val="6C0EB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A716F4"/>
    <w:multiLevelType w:val="multilevel"/>
    <w:tmpl w:val="7EECC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28"/>
  </w:num>
  <w:num w:numId="5">
    <w:abstractNumId w:val="6"/>
  </w:num>
  <w:num w:numId="6">
    <w:abstractNumId w:val="3"/>
  </w:num>
  <w:num w:numId="7">
    <w:abstractNumId w:val="13"/>
  </w:num>
  <w:num w:numId="8">
    <w:abstractNumId w:val="25"/>
  </w:num>
  <w:num w:numId="9">
    <w:abstractNumId w:val="15"/>
  </w:num>
  <w:num w:numId="10">
    <w:abstractNumId w:val="35"/>
  </w:num>
  <w:num w:numId="11">
    <w:abstractNumId w:val="36"/>
  </w:num>
  <w:num w:numId="12">
    <w:abstractNumId w:val="2"/>
  </w:num>
  <w:num w:numId="13">
    <w:abstractNumId w:val="22"/>
  </w:num>
  <w:num w:numId="14">
    <w:abstractNumId w:val="5"/>
  </w:num>
  <w:num w:numId="15">
    <w:abstractNumId w:val="31"/>
  </w:num>
  <w:num w:numId="16">
    <w:abstractNumId w:val="11"/>
  </w:num>
  <w:num w:numId="17">
    <w:abstractNumId w:val="10"/>
  </w:num>
  <w:num w:numId="18">
    <w:abstractNumId w:val="7"/>
  </w:num>
  <w:num w:numId="19">
    <w:abstractNumId w:val="4"/>
  </w:num>
  <w:num w:numId="20">
    <w:abstractNumId w:val="33"/>
  </w:num>
  <w:num w:numId="21">
    <w:abstractNumId w:val="17"/>
  </w:num>
  <w:num w:numId="22">
    <w:abstractNumId w:val="12"/>
  </w:num>
  <w:num w:numId="23">
    <w:abstractNumId w:val="20"/>
  </w:num>
  <w:num w:numId="24">
    <w:abstractNumId w:val="30"/>
  </w:num>
  <w:num w:numId="25">
    <w:abstractNumId w:val="19"/>
  </w:num>
  <w:num w:numId="26">
    <w:abstractNumId w:val="26"/>
  </w:num>
  <w:num w:numId="27">
    <w:abstractNumId w:val="21"/>
  </w:num>
  <w:num w:numId="28">
    <w:abstractNumId w:val="18"/>
  </w:num>
  <w:num w:numId="29">
    <w:abstractNumId w:val="32"/>
  </w:num>
  <w:num w:numId="30">
    <w:abstractNumId w:val="14"/>
  </w:num>
  <w:num w:numId="31">
    <w:abstractNumId w:val="23"/>
  </w:num>
  <w:num w:numId="32">
    <w:abstractNumId w:val="1"/>
  </w:num>
  <w:num w:numId="33">
    <w:abstractNumId w:val="34"/>
  </w:num>
  <w:num w:numId="34">
    <w:abstractNumId w:val="24"/>
  </w:num>
  <w:num w:numId="35">
    <w:abstractNumId w:val="9"/>
  </w:num>
  <w:num w:numId="36">
    <w:abstractNumId w:val="27"/>
  </w:num>
  <w:num w:numId="37">
    <w:abstractNumId w:val="2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 A">
    <w15:presenceInfo w15:providerId="Windows Live" w15:userId="3101d21a4632986e"/>
  </w15:person>
  <w15:person w15:author="Пользователь google">
    <w15:presenceInfo w15:providerId="Windows Live" w15:userId="3101d21a4632986e"/>
  </w15:person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BD8"/>
    <w:rsid w:val="00011566"/>
    <w:rsid w:val="000142CF"/>
    <w:rsid w:val="000238DC"/>
    <w:rsid w:val="000268CB"/>
    <w:rsid w:val="00036EBD"/>
    <w:rsid w:val="00042756"/>
    <w:rsid w:val="00045070"/>
    <w:rsid w:val="000500D0"/>
    <w:rsid w:val="000645FB"/>
    <w:rsid w:val="00064E2C"/>
    <w:rsid w:val="0008609C"/>
    <w:rsid w:val="00086873"/>
    <w:rsid w:val="000958BF"/>
    <w:rsid w:val="00095921"/>
    <w:rsid w:val="000A34BC"/>
    <w:rsid w:val="000A3759"/>
    <w:rsid w:val="000B4AC6"/>
    <w:rsid w:val="000B4B8D"/>
    <w:rsid w:val="000D659F"/>
    <w:rsid w:val="000D7BCE"/>
    <w:rsid w:val="0010269A"/>
    <w:rsid w:val="00106B5A"/>
    <w:rsid w:val="0011193E"/>
    <w:rsid w:val="001216B2"/>
    <w:rsid w:val="001277FF"/>
    <w:rsid w:val="00142673"/>
    <w:rsid w:val="00163166"/>
    <w:rsid w:val="00177895"/>
    <w:rsid w:val="00194F41"/>
    <w:rsid w:val="001B709E"/>
    <w:rsid w:val="001C0504"/>
    <w:rsid w:val="001C1308"/>
    <w:rsid w:val="001D629E"/>
    <w:rsid w:val="001E12D2"/>
    <w:rsid w:val="001F4E3E"/>
    <w:rsid w:val="002015D3"/>
    <w:rsid w:val="00210F20"/>
    <w:rsid w:val="00214906"/>
    <w:rsid w:val="00216C0E"/>
    <w:rsid w:val="00232091"/>
    <w:rsid w:val="00232B6E"/>
    <w:rsid w:val="002351B4"/>
    <w:rsid w:val="00236BD8"/>
    <w:rsid w:val="00243859"/>
    <w:rsid w:val="0027672D"/>
    <w:rsid w:val="00276C1A"/>
    <w:rsid w:val="00293213"/>
    <w:rsid w:val="002933D3"/>
    <w:rsid w:val="00293B6A"/>
    <w:rsid w:val="002A3896"/>
    <w:rsid w:val="002A6F88"/>
    <w:rsid w:val="002B049C"/>
    <w:rsid w:val="002D3D82"/>
    <w:rsid w:val="002D608A"/>
    <w:rsid w:val="002F0FF3"/>
    <w:rsid w:val="002F1C60"/>
    <w:rsid w:val="002F566A"/>
    <w:rsid w:val="00305F30"/>
    <w:rsid w:val="00324B4F"/>
    <w:rsid w:val="00331EC3"/>
    <w:rsid w:val="003421BF"/>
    <w:rsid w:val="00356818"/>
    <w:rsid w:val="00360C9C"/>
    <w:rsid w:val="003631AB"/>
    <w:rsid w:val="00363817"/>
    <w:rsid w:val="0036413D"/>
    <w:rsid w:val="00365A62"/>
    <w:rsid w:val="003718C1"/>
    <w:rsid w:val="003757EA"/>
    <w:rsid w:val="00377AA4"/>
    <w:rsid w:val="00392A46"/>
    <w:rsid w:val="003A0910"/>
    <w:rsid w:val="003A1B69"/>
    <w:rsid w:val="003C3624"/>
    <w:rsid w:val="003C3DF8"/>
    <w:rsid w:val="003D34C4"/>
    <w:rsid w:val="003F4B68"/>
    <w:rsid w:val="00405988"/>
    <w:rsid w:val="00406210"/>
    <w:rsid w:val="0041142A"/>
    <w:rsid w:val="00424FAA"/>
    <w:rsid w:val="004303AD"/>
    <w:rsid w:val="00440020"/>
    <w:rsid w:val="004575F8"/>
    <w:rsid w:val="004826BC"/>
    <w:rsid w:val="00485568"/>
    <w:rsid w:val="0048778D"/>
    <w:rsid w:val="004A2F59"/>
    <w:rsid w:val="004A4B6A"/>
    <w:rsid w:val="004A6A75"/>
    <w:rsid w:val="004B47C2"/>
    <w:rsid w:val="004B75B9"/>
    <w:rsid w:val="004C0A39"/>
    <w:rsid w:val="004C4A9D"/>
    <w:rsid w:val="004E679E"/>
    <w:rsid w:val="0050012E"/>
    <w:rsid w:val="0050296E"/>
    <w:rsid w:val="00505F3D"/>
    <w:rsid w:val="005444EE"/>
    <w:rsid w:val="00554295"/>
    <w:rsid w:val="00562CBA"/>
    <w:rsid w:val="00563440"/>
    <w:rsid w:val="005721EC"/>
    <w:rsid w:val="00581890"/>
    <w:rsid w:val="005831CB"/>
    <w:rsid w:val="005846BD"/>
    <w:rsid w:val="00585B7E"/>
    <w:rsid w:val="005A2B48"/>
    <w:rsid w:val="005B27FE"/>
    <w:rsid w:val="005B2EBE"/>
    <w:rsid w:val="005B4F24"/>
    <w:rsid w:val="005C68FF"/>
    <w:rsid w:val="005E0264"/>
    <w:rsid w:val="005E6B40"/>
    <w:rsid w:val="00601766"/>
    <w:rsid w:val="00630E49"/>
    <w:rsid w:val="006429B8"/>
    <w:rsid w:val="00651F16"/>
    <w:rsid w:val="00663012"/>
    <w:rsid w:val="0066369E"/>
    <w:rsid w:val="00666324"/>
    <w:rsid w:val="00681C09"/>
    <w:rsid w:val="00684BF3"/>
    <w:rsid w:val="0068504D"/>
    <w:rsid w:val="0068642F"/>
    <w:rsid w:val="006A362A"/>
    <w:rsid w:val="006A7C33"/>
    <w:rsid w:val="006D010C"/>
    <w:rsid w:val="006D429F"/>
    <w:rsid w:val="006D7747"/>
    <w:rsid w:val="006E1240"/>
    <w:rsid w:val="006F714F"/>
    <w:rsid w:val="0070134A"/>
    <w:rsid w:val="00707EF6"/>
    <w:rsid w:val="00710EC5"/>
    <w:rsid w:val="00713E0D"/>
    <w:rsid w:val="00714071"/>
    <w:rsid w:val="00736057"/>
    <w:rsid w:val="00743762"/>
    <w:rsid w:val="0074392A"/>
    <w:rsid w:val="007526CA"/>
    <w:rsid w:val="00757FD8"/>
    <w:rsid w:val="0077025A"/>
    <w:rsid w:val="0078737D"/>
    <w:rsid w:val="007877A0"/>
    <w:rsid w:val="0079302F"/>
    <w:rsid w:val="007A2320"/>
    <w:rsid w:val="007B0EE4"/>
    <w:rsid w:val="007C01D8"/>
    <w:rsid w:val="007C4AD6"/>
    <w:rsid w:val="007F06A6"/>
    <w:rsid w:val="007F41FF"/>
    <w:rsid w:val="00800423"/>
    <w:rsid w:val="00812891"/>
    <w:rsid w:val="00823240"/>
    <w:rsid w:val="00830532"/>
    <w:rsid w:val="00856FD1"/>
    <w:rsid w:val="00877A32"/>
    <w:rsid w:val="00880BA3"/>
    <w:rsid w:val="00882312"/>
    <w:rsid w:val="00891339"/>
    <w:rsid w:val="00897A68"/>
    <w:rsid w:val="008A5098"/>
    <w:rsid w:val="008B3B8D"/>
    <w:rsid w:val="008B52AF"/>
    <w:rsid w:val="008E7677"/>
    <w:rsid w:val="008F17AB"/>
    <w:rsid w:val="008F339C"/>
    <w:rsid w:val="00910D14"/>
    <w:rsid w:val="00933FA6"/>
    <w:rsid w:val="00935886"/>
    <w:rsid w:val="00945505"/>
    <w:rsid w:val="00955109"/>
    <w:rsid w:val="009558C7"/>
    <w:rsid w:val="00965CFF"/>
    <w:rsid w:val="00970919"/>
    <w:rsid w:val="009838D1"/>
    <w:rsid w:val="00994781"/>
    <w:rsid w:val="009A0D1C"/>
    <w:rsid w:val="009A2793"/>
    <w:rsid w:val="009A62A1"/>
    <w:rsid w:val="009A6FC7"/>
    <w:rsid w:val="009D14F5"/>
    <w:rsid w:val="009D7206"/>
    <w:rsid w:val="009E2569"/>
    <w:rsid w:val="009E4C96"/>
    <w:rsid w:val="009F5BFD"/>
    <w:rsid w:val="00A602EA"/>
    <w:rsid w:val="00A65B35"/>
    <w:rsid w:val="00A6739B"/>
    <w:rsid w:val="00A75221"/>
    <w:rsid w:val="00A866C9"/>
    <w:rsid w:val="00A90ACE"/>
    <w:rsid w:val="00A94AA5"/>
    <w:rsid w:val="00A97816"/>
    <w:rsid w:val="00AA274D"/>
    <w:rsid w:val="00AB1E69"/>
    <w:rsid w:val="00AD13A4"/>
    <w:rsid w:val="00AE1219"/>
    <w:rsid w:val="00AE5EFE"/>
    <w:rsid w:val="00AE5F7B"/>
    <w:rsid w:val="00AF3AF8"/>
    <w:rsid w:val="00AF57A0"/>
    <w:rsid w:val="00B0572D"/>
    <w:rsid w:val="00B06197"/>
    <w:rsid w:val="00B163AE"/>
    <w:rsid w:val="00B537B4"/>
    <w:rsid w:val="00B602AF"/>
    <w:rsid w:val="00B6601C"/>
    <w:rsid w:val="00B72271"/>
    <w:rsid w:val="00B7733A"/>
    <w:rsid w:val="00B92192"/>
    <w:rsid w:val="00BA63DA"/>
    <w:rsid w:val="00BB71B9"/>
    <w:rsid w:val="00BF388C"/>
    <w:rsid w:val="00C11ABF"/>
    <w:rsid w:val="00C449C1"/>
    <w:rsid w:val="00C46A32"/>
    <w:rsid w:val="00C47194"/>
    <w:rsid w:val="00C67DF0"/>
    <w:rsid w:val="00C70A6E"/>
    <w:rsid w:val="00C81EA0"/>
    <w:rsid w:val="00C82D61"/>
    <w:rsid w:val="00C87E44"/>
    <w:rsid w:val="00CB08A4"/>
    <w:rsid w:val="00CB285F"/>
    <w:rsid w:val="00CB45CB"/>
    <w:rsid w:val="00CC2028"/>
    <w:rsid w:val="00CC4185"/>
    <w:rsid w:val="00CC6C74"/>
    <w:rsid w:val="00CD09AF"/>
    <w:rsid w:val="00CE4ED6"/>
    <w:rsid w:val="00D0107E"/>
    <w:rsid w:val="00D34647"/>
    <w:rsid w:val="00D61D67"/>
    <w:rsid w:val="00D776D1"/>
    <w:rsid w:val="00DB2BE9"/>
    <w:rsid w:val="00DB30A7"/>
    <w:rsid w:val="00DC3412"/>
    <w:rsid w:val="00DD4090"/>
    <w:rsid w:val="00DE15C6"/>
    <w:rsid w:val="00DE3B47"/>
    <w:rsid w:val="00DE69CE"/>
    <w:rsid w:val="00DE7960"/>
    <w:rsid w:val="00DF1125"/>
    <w:rsid w:val="00E00969"/>
    <w:rsid w:val="00E14448"/>
    <w:rsid w:val="00E1773F"/>
    <w:rsid w:val="00E214C6"/>
    <w:rsid w:val="00E319C7"/>
    <w:rsid w:val="00E35904"/>
    <w:rsid w:val="00E35F5A"/>
    <w:rsid w:val="00E3699D"/>
    <w:rsid w:val="00E44867"/>
    <w:rsid w:val="00E503B0"/>
    <w:rsid w:val="00E52AF5"/>
    <w:rsid w:val="00E712B6"/>
    <w:rsid w:val="00E81015"/>
    <w:rsid w:val="00E935F5"/>
    <w:rsid w:val="00E961EC"/>
    <w:rsid w:val="00E97CD6"/>
    <w:rsid w:val="00EB0A8A"/>
    <w:rsid w:val="00EB4F17"/>
    <w:rsid w:val="00EC52D3"/>
    <w:rsid w:val="00ED2F25"/>
    <w:rsid w:val="00EE1DC4"/>
    <w:rsid w:val="00EF1FA7"/>
    <w:rsid w:val="00F04D4E"/>
    <w:rsid w:val="00F056C5"/>
    <w:rsid w:val="00F06C02"/>
    <w:rsid w:val="00F20C70"/>
    <w:rsid w:val="00F24081"/>
    <w:rsid w:val="00F42B53"/>
    <w:rsid w:val="00F47927"/>
    <w:rsid w:val="00F60DA6"/>
    <w:rsid w:val="00F71C2E"/>
    <w:rsid w:val="00F72A73"/>
    <w:rsid w:val="00F7627D"/>
    <w:rsid w:val="00F81E71"/>
    <w:rsid w:val="00F86DCE"/>
    <w:rsid w:val="00F911BC"/>
    <w:rsid w:val="00FA1D8B"/>
    <w:rsid w:val="00FB104C"/>
    <w:rsid w:val="00FB3E63"/>
    <w:rsid w:val="00FB569A"/>
    <w:rsid w:val="00FC6941"/>
    <w:rsid w:val="00FC729D"/>
    <w:rsid w:val="00FD2CF5"/>
    <w:rsid w:val="00FF2B8B"/>
    <w:rsid w:val="00FF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F72A7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15C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E1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D2F25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D2F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ED2F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2F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D2F25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ED2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2F2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713E0D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21">
    <w:name w:val="Основной текст (2)_"/>
    <w:link w:val="22"/>
    <w:uiPriority w:val="99"/>
    <w:locked/>
    <w:rsid w:val="00713E0D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13E0D"/>
    <w:pPr>
      <w:widowControl w:val="0"/>
      <w:shd w:val="clear" w:color="auto" w:fill="FFFFFF"/>
      <w:spacing w:after="240" w:line="322" w:lineRule="exact"/>
    </w:pPr>
    <w:rPr>
      <w:sz w:val="28"/>
    </w:rPr>
  </w:style>
  <w:style w:type="paragraph" w:styleId="23">
    <w:name w:val="Body Text 2"/>
    <w:basedOn w:val="a"/>
    <w:link w:val="24"/>
    <w:uiPriority w:val="99"/>
    <w:unhideWhenUsed/>
    <w:rsid w:val="002A6F88"/>
    <w:pPr>
      <w:spacing w:after="120" w:line="480" w:lineRule="auto"/>
    </w:pPr>
    <w:rPr>
      <w:rFonts w:eastAsiaTheme="minorEastAsia"/>
    </w:rPr>
  </w:style>
  <w:style w:type="character" w:customStyle="1" w:styleId="24">
    <w:name w:val="Основной текст 2 Знак"/>
    <w:basedOn w:val="a0"/>
    <w:link w:val="23"/>
    <w:uiPriority w:val="99"/>
    <w:rsid w:val="002A6F88"/>
    <w:rPr>
      <w:rFonts w:eastAsiaTheme="minorEastAsia"/>
    </w:rPr>
  </w:style>
  <w:style w:type="paragraph" w:styleId="af5">
    <w:name w:val="footer"/>
    <w:basedOn w:val="a"/>
    <w:link w:val="af6"/>
    <w:uiPriority w:val="99"/>
    <w:unhideWhenUsed/>
    <w:rsid w:val="004A4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A4B6A"/>
  </w:style>
  <w:style w:type="character" w:styleId="af7">
    <w:name w:val="FollowedHyperlink"/>
    <w:basedOn w:val="a0"/>
    <w:uiPriority w:val="99"/>
    <w:semiHidden/>
    <w:unhideWhenUsed/>
    <w:rsid w:val="006F714F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850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mr-nachalnaya-shkol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21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36" Type="http://schemas.microsoft.com/office/2011/relationships/commentsExtended" Target="commentsExtended.xml"/><Relationship Id="rId10" Type="http://schemas.openxmlformats.org/officeDocument/2006/relationships/hyperlink" Target="https://m.edsoo.ru/7f411a40" TargetMode="External"/><Relationship Id="rId224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s://uchitel.club/fgos/fgos-nachalnaya-shkola" TargetMode="External"/><Relationship Id="rId22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18</Pages>
  <Words>6455</Words>
  <Characters>36800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94</cp:revision>
  <dcterms:created xsi:type="dcterms:W3CDTF">2024-08-02T17:14:00Z</dcterms:created>
  <dcterms:modified xsi:type="dcterms:W3CDTF">2024-12-02T10:44:00Z</dcterms:modified>
</cp:coreProperties>
</file>