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0DD" w:rsidRDefault="00E840DD">
      <w:pPr>
        <w:spacing w:after="0" w:line="360" w:lineRule="auto"/>
        <w:ind w:right="-143"/>
        <w:jc w:val="center"/>
        <w:rPr>
          <w:rFonts w:ascii="Times New Roman" w:hAnsi="Times New Roman"/>
          <w:b/>
          <w:sz w:val="24"/>
        </w:rPr>
      </w:pPr>
      <w:bookmarkStart w:id="0" w:name="block-29646020"/>
      <w:bookmarkStart w:id="1" w:name="block-35031024"/>
      <w:bookmarkEnd w:id="0"/>
      <w:r>
        <w:rPr>
          <w:rFonts w:ascii="Times New Roman" w:hAnsi="Times New Roman"/>
          <w:b/>
          <w:noProof/>
          <w:sz w:val="24"/>
        </w:rPr>
        <w:drawing>
          <wp:inline distT="0" distB="0" distL="0" distR="0">
            <wp:extent cx="6567116" cy="922972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 2 кл музык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0DD" w:rsidRDefault="00E840DD">
      <w:pPr>
        <w:spacing w:after="0" w:line="360" w:lineRule="auto"/>
        <w:ind w:right="-143"/>
        <w:jc w:val="center"/>
        <w:rPr>
          <w:rFonts w:ascii="Times New Roman" w:hAnsi="Times New Roman"/>
          <w:b/>
          <w:sz w:val="24"/>
        </w:rPr>
      </w:pPr>
    </w:p>
    <w:p w:rsidR="00F54B34" w:rsidRDefault="00E840DD">
      <w:pPr>
        <w:spacing w:after="0" w:line="360" w:lineRule="auto"/>
        <w:ind w:right="-143"/>
        <w:jc w:val="center"/>
        <w:rPr>
          <w:rFonts w:ascii="Times New Roman" w:hAnsi="Times New Roman"/>
          <w:b/>
          <w:sz w:val="20"/>
        </w:rPr>
      </w:pPr>
      <w:bookmarkStart w:id="2" w:name="_GoBack"/>
      <w:bookmarkEnd w:id="2"/>
      <w:r>
        <w:rPr>
          <w:rFonts w:ascii="Times New Roman" w:hAnsi="Times New Roman"/>
          <w:b/>
          <w:sz w:val="24"/>
        </w:rPr>
        <w:lastRenderedPageBreak/>
        <w:t>ПОЯСНИТЕЛЬНАЯ ЗАПИСКА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</w:t>
      </w:r>
      <w:r>
        <w:rPr>
          <w:rFonts w:ascii="Times New Roman" w:hAnsi="Times New Roman"/>
          <w:sz w:val="24"/>
        </w:rPr>
        <w:t>мировосприятия.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 течение периода начального общего образования необходимо</w:t>
      </w:r>
      <w:r>
        <w:rPr>
          <w:rFonts w:ascii="Times New Roman" w:hAnsi="Times New Roman"/>
          <w:sz w:val="24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</w:t>
      </w:r>
      <w:r>
        <w:rPr>
          <w:rFonts w:ascii="Times New Roman" w:hAnsi="Times New Roman"/>
          <w:sz w:val="24"/>
        </w:rPr>
        <w:t>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</w:t>
      </w:r>
      <w:r>
        <w:rPr>
          <w:rFonts w:ascii="Times New Roman" w:hAnsi="Times New Roman"/>
          <w:sz w:val="24"/>
        </w:rPr>
        <w:t xml:space="preserve">ой освоения музыкального искусства является практическое </w:t>
      </w:r>
      <w:proofErr w:type="spellStart"/>
      <w:r>
        <w:rPr>
          <w:rFonts w:ascii="Times New Roman" w:hAnsi="Times New Roman"/>
          <w:sz w:val="24"/>
        </w:rPr>
        <w:t>музицирование</w:t>
      </w:r>
      <w:proofErr w:type="spellEnd"/>
      <w:r>
        <w:rPr>
          <w:rFonts w:ascii="Times New Roman" w:hAnsi="Times New Roman"/>
          <w:sz w:val="24"/>
        </w:rPr>
        <w:t xml:space="preserve">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</w:t>
      </w:r>
      <w:r>
        <w:rPr>
          <w:rFonts w:ascii="Times New Roman" w:hAnsi="Times New Roman"/>
          <w:sz w:val="24"/>
        </w:rPr>
        <w:t>го языка, понимание основных жанровых особенностей, принципов и форм развития музыки.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Программа по музыке предусматривает</w:t>
      </w:r>
      <w:r>
        <w:rPr>
          <w:rFonts w:ascii="Times New Roman" w:hAnsi="Times New Roman"/>
          <w:sz w:val="24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</w:t>
      </w:r>
      <w:r>
        <w:rPr>
          <w:rFonts w:ascii="Times New Roman" w:hAnsi="Times New Roman"/>
          <w:sz w:val="24"/>
        </w:rPr>
        <w:t xml:space="preserve">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Свойственная м</w:t>
      </w:r>
      <w:r>
        <w:rPr>
          <w:rFonts w:ascii="Times New Roman" w:hAnsi="Times New Roman"/>
          <w:sz w:val="24"/>
        </w:rPr>
        <w:t xml:space="preserve">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</w:t>
      </w:r>
      <w:proofErr w:type="spellStart"/>
      <w:r>
        <w:rPr>
          <w:rFonts w:ascii="Times New Roman" w:hAnsi="Times New Roman"/>
          <w:sz w:val="24"/>
        </w:rPr>
        <w:t>недирективным</w:t>
      </w:r>
      <w:proofErr w:type="spellEnd"/>
      <w:r>
        <w:rPr>
          <w:rFonts w:ascii="Times New Roman" w:hAnsi="Times New Roman"/>
          <w:sz w:val="24"/>
        </w:rPr>
        <w:t xml:space="preserve"> путём. Ключевым моментом при составлении программы по музыке являе</w:t>
      </w:r>
      <w:r>
        <w:rPr>
          <w:rFonts w:ascii="Times New Roman" w:hAnsi="Times New Roman"/>
          <w:sz w:val="24"/>
        </w:rPr>
        <w:t xml:space="preserve">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Одним из наиболее важных направлений программы по музыке является развитие эмоцио</w:t>
      </w:r>
      <w:r>
        <w:rPr>
          <w:rFonts w:ascii="Times New Roman" w:hAnsi="Times New Roman"/>
          <w:sz w:val="24"/>
        </w:rPr>
        <w:t xml:space="preserve">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Особая роль в организации музыкальных занятий в программе по музыке пр</w:t>
      </w:r>
      <w:r>
        <w:rPr>
          <w:rFonts w:ascii="Times New Roman" w:hAnsi="Times New Roman"/>
          <w:sz w:val="24"/>
        </w:rPr>
        <w:t>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</w:t>
      </w:r>
      <w:r>
        <w:rPr>
          <w:rFonts w:ascii="Times New Roman" w:hAnsi="Times New Roman"/>
          <w:sz w:val="24"/>
        </w:rPr>
        <w:t xml:space="preserve"> освоение жанровых особенностей, элементов музыкального языка, композиционных принципов.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Основная цель программы по музыке</w:t>
      </w:r>
      <w:r>
        <w:rPr>
          <w:rFonts w:ascii="Times New Roman" w:hAnsi="Times New Roman"/>
          <w:sz w:val="24"/>
        </w:rPr>
        <w:t xml:space="preserve"> – воспитание музыкальной культуры как части общей духовной культуры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. Основным содержанием музыкального обучения и воспита</w:t>
      </w:r>
      <w:r>
        <w:rPr>
          <w:rFonts w:ascii="Times New Roman" w:hAnsi="Times New Roman"/>
          <w:sz w:val="24"/>
        </w:rPr>
        <w:t xml:space="preserve">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</w:t>
      </w:r>
      <w:r>
        <w:rPr>
          <w:rFonts w:ascii="Times New Roman" w:hAnsi="Times New Roman"/>
          <w:sz w:val="24"/>
        </w:rPr>
        <w:t xml:space="preserve">становление, воспитание чуткости к внутреннему миру другого человека через опыт сотворчества и сопереживания).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 процессе конкретизации учебных целей их реализация осуществляется по следующим направлениям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становление системы ценностей, обучающихся в един</w:t>
      </w:r>
      <w:r>
        <w:rPr>
          <w:rFonts w:ascii="Times New Roman" w:hAnsi="Times New Roman"/>
          <w:sz w:val="24"/>
        </w:rPr>
        <w:t>стве эмоциональной и познавательной сферы;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формирование творческих способно</w:t>
      </w:r>
      <w:r>
        <w:rPr>
          <w:rFonts w:ascii="Times New Roman" w:hAnsi="Times New Roman"/>
          <w:sz w:val="24"/>
        </w:rPr>
        <w:t xml:space="preserve">стей ребёнка, развитие внутренней мотивации к </w:t>
      </w:r>
      <w:proofErr w:type="spellStart"/>
      <w:r>
        <w:rPr>
          <w:rFonts w:ascii="Times New Roman" w:hAnsi="Times New Roman"/>
          <w:sz w:val="24"/>
        </w:rPr>
        <w:t>музицированию</w:t>
      </w:r>
      <w:proofErr w:type="spellEnd"/>
      <w:r>
        <w:rPr>
          <w:rFonts w:ascii="Times New Roman" w:hAnsi="Times New Roman"/>
          <w:sz w:val="24"/>
        </w:rPr>
        <w:t>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Важнейшие задачи обучения музыке</w:t>
      </w:r>
      <w:r>
        <w:rPr>
          <w:rFonts w:ascii="Times New Roman" w:hAnsi="Times New Roman"/>
          <w:sz w:val="24"/>
        </w:rPr>
        <w:t xml:space="preserve"> на уровне начального общего образования: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формирование эмоционально-ценностной отзывчивости на </w:t>
      </w:r>
      <w:proofErr w:type="spellStart"/>
      <w:r>
        <w:rPr>
          <w:rFonts w:ascii="Times New Roman" w:hAnsi="Times New Roman"/>
          <w:sz w:val="24"/>
        </w:rPr>
        <w:t>прекрасноев</w:t>
      </w:r>
      <w:proofErr w:type="spellEnd"/>
      <w:r>
        <w:rPr>
          <w:rFonts w:ascii="Times New Roman" w:hAnsi="Times New Roman"/>
          <w:sz w:val="24"/>
        </w:rPr>
        <w:t xml:space="preserve"> жизни и в искусстве;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позитивного взгляда на</w:t>
      </w:r>
      <w:r>
        <w:rPr>
          <w:rFonts w:ascii="Times New Roman" w:hAnsi="Times New Roman"/>
          <w:sz w:val="24"/>
        </w:rPr>
        <w:t xml:space="preserve"> окружающий мир, гармонизация взаимодействия с природой, обществом, самим собой через доступные формы </w:t>
      </w:r>
      <w:proofErr w:type="spellStart"/>
      <w:r>
        <w:rPr>
          <w:rFonts w:ascii="Times New Roman" w:hAnsi="Times New Roman"/>
          <w:sz w:val="24"/>
        </w:rPr>
        <w:t>музицирования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культуры осознанного восприятия музыкальных образов, приобщение к традиционным российским духовно-нравственным ценностям через</w:t>
      </w:r>
      <w:r>
        <w:rPr>
          <w:rFonts w:ascii="Times New Roman" w:hAnsi="Times New Roman"/>
          <w:sz w:val="24"/>
        </w:rPr>
        <w:t xml:space="preserve"> собственный внутренний опыт эмоционального переживания;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пр</w:t>
      </w:r>
      <w:r>
        <w:rPr>
          <w:rFonts w:ascii="Times New Roman" w:hAnsi="Times New Roman"/>
          <w:sz w:val="24"/>
        </w:rPr>
        <w:t xml:space="preserve">едметными умениями и навыками в различных видах практического </w:t>
      </w:r>
      <w:proofErr w:type="spellStart"/>
      <w:r>
        <w:rPr>
          <w:rFonts w:ascii="Times New Roman" w:hAnsi="Times New Roman"/>
          <w:sz w:val="24"/>
        </w:rPr>
        <w:t>музицирования</w:t>
      </w:r>
      <w:proofErr w:type="spellEnd"/>
      <w:r>
        <w:rPr>
          <w:rFonts w:ascii="Times New Roman" w:hAnsi="Times New Roman"/>
          <w:sz w:val="24"/>
        </w:rPr>
        <w:t>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</w:t>
      </w:r>
      <w:r>
        <w:rPr>
          <w:rFonts w:ascii="Times New Roman" w:hAnsi="Times New Roman"/>
          <w:sz w:val="24"/>
        </w:rPr>
        <w:t>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изучение закономерностей музыкального искусства: </w:t>
      </w:r>
      <w:proofErr w:type="spellStart"/>
      <w:r>
        <w:rPr>
          <w:rFonts w:ascii="Times New Roman" w:hAnsi="Times New Roman"/>
          <w:sz w:val="24"/>
        </w:rPr>
        <w:t>инто</w:t>
      </w:r>
      <w:r>
        <w:rPr>
          <w:rFonts w:ascii="Times New Roman" w:hAnsi="Times New Roman"/>
          <w:sz w:val="24"/>
        </w:rPr>
        <w:t>национнаяи</w:t>
      </w:r>
      <w:proofErr w:type="spellEnd"/>
      <w:r>
        <w:rPr>
          <w:rFonts w:ascii="Times New Roman" w:hAnsi="Times New Roman"/>
          <w:sz w:val="24"/>
        </w:rPr>
        <w:t xml:space="preserve"> жанровая природа музыки, основные выразительные средства, элементы музыкального языка;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расширение кругозора, воспитан</w:t>
      </w:r>
      <w:r>
        <w:rPr>
          <w:rFonts w:ascii="Times New Roman" w:hAnsi="Times New Roman"/>
          <w:sz w:val="24"/>
        </w:rPr>
        <w:t xml:space="preserve">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по музыке составлена на основе модульного принципа построения учебн</w:t>
      </w:r>
      <w:r>
        <w:rPr>
          <w:rFonts w:ascii="Times New Roman" w:hAnsi="Times New Roman"/>
          <w:sz w:val="24"/>
        </w:rPr>
        <w:t xml:space="preserve">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Содержание учебного предмета структурно представлено восемью модулями </w:t>
      </w:r>
      <w:r>
        <w:rPr>
          <w:rFonts w:ascii="Times New Roman" w:hAnsi="Times New Roman"/>
          <w:sz w:val="24"/>
        </w:rPr>
        <w:t>(тематическими линиями):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инвариантные: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1 «Народная музыка России»;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2 «Классическая музыка»;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3 «Музыка в жизни человека»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вариативные: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4 «Музыка народов мира»;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5 «Духовная музыка»;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6 «Музыка театра и кино»;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№ 7 «Современная музыкальная культура»;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модуль № 8 «Музыкальная грамота»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</w:t>
      </w:r>
      <w:r>
        <w:rPr>
          <w:rFonts w:ascii="Times New Roman" w:hAnsi="Times New Roman"/>
          <w:sz w:val="24"/>
        </w:rPr>
        <w:t xml:space="preserve">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</w:t>
      </w:r>
      <w:r>
        <w:rPr>
          <w:rFonts w:ascii="Times New Roman" w:hAnsi="Times New Roman"/>
          <w:sz w:val="24"/>
        </w:rPr>
        <w:t xml:space="preserve">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Общее число часов</w:t>
      </w:r>
      <w:r>
        <w:rPr>
          <w:rFonts w:ascii="Times New Roman" w:hAnsi="Times New Roman"/>
          <w:sz w:val="24"/>
        </w:rPr>
        <w:t>, рекомендованных для изуч</w:t>
      </w:r>
      <w:r>
        <w:rPr>
          <w:rFonts w:ascii="Times New Roman" w:hAnsi="Times New Roman"/>
          <w:sz w:val="24"/>
        </w:rPr>
        <w:t>ения музыки ‑ 135 часов: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во 2 классе – 34 часов (1</w:t>
      </w:r>
      <w:r>
        <w:rPr>
          <w:rFonts w:ascii="Times New Roman" w:hAnsi="Times New Roman"/>
          <w:sz w:val="24"/>
        </w:rPr>
        <w:t xml:space="preserve"> час в неделю),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разработке рабочей программы по музыке образовательная </w:t>
      </w:r>
      <w:r>
        <w:rPr>
          <w:rFonts w:ascii="Times New Roman" w:hAnsi="Times New Roman"/>
          <w:sz w:val="24"/>
        </w:rPr>
        <w:t>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программы</w:t>
      </w:r>
      <w:r>
        <w:rPr>
          <w:rFonts w:ascii="Times New Roman" w:hAnsi="Times New Roman"/>
          <w:sz w:val="24"/>
        </w:rPr>
        <w:t xml:space="preserve">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</w:t>
      </w:r>
      <w:proofErr w:type="spellStart"/>
      <w:r>
        <w:rPr>
          <w:rFonts w:ascii="Times New Roman" w:hAnsi="Times New Roman"/>
          <w:sz w:val="24"/>
        </w:rPr>
        <w:t>межпредметных</w:t>
      </w:r>
      <w:proofErr w:type="spellEnd"/>
      <w:r>
        <w:rPr>
          <w:rFonts w:ascii="Times New Roman" w:hAnsi="Times New Roman"/>
          <w:sz w:val="24"/>
        </w:rPr>
        <w:t xml:space="preserve"> связях с такими учебными предметами, как «Изобразительное</w:t>
      </w:r>
      <w:r>
        <w:rPr>
          <w:rFonts w:ascii="Times New Roman" w:hAnsi="Times New Roman"/>
          <w:sz w:val="24"/>
        </w:rPr>
        <w:t xml:space="preserve">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F54B34" w:rsidRDefault="00F54B34">
      <w:pPr>
        <w:sectPr w:rsidR="00F54B34">
          <w:pgSz w:w="11906" w:h="16383"/>
          <w:pgMar w:top="568" w:right="850" w:bottom="709" w:left="709" w:header="720" w:footer="720" w:gutter="0"/>
          <w:cols w:space="720"/>
        </w:sectPr>
      </w:pPr>
    </w:p>
    <w:p w:rsidR="00F54B34" w:rsidRDefault="00E840DD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bookmarkStart w:id="3" w:name="block-35031025"/>
      <w:bookmarkEnd w:id="1"/>
      <w:r>
        <w:rPr>
          <w:rFonts w:ascii="Times New Roman" w:hAnsi="Times New Roman"/>
          <w:b/>
          <w:sz w:val="24"/>
        </w:rPr>
        <w:lastRenderedPageBreak/>
        <w:t>СОДЕРЖАНИЕ ОБУЧЕНИЯ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Инвариантные модули</w:t>
      </w: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№ 1 «Народная музыка России»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модуль является одним из наибо</w:t>
      </w:r>
      <w:r>
        <w:rPr>
          <w:rFonts w:ascii="Times New Roman" w:hAnsi="Times New Roman"/>
          <w:sz w:val="24"/>
        </w:rPr>
        <w:t xml:space="preserve">лее </w:t>
      </w:r>
      <w:proofErr w:type="gramStart"/>
      <w:r>
        <w:rPr>
          <w:rFonts w:ascii="Times New Roman" w:hAnsi="Times New Roman"/>
          <w:sz w:val="24"/>
        </w:rPr>
        <w:t>значимых</w:t>
      </w:r>
      <w:proofErr w:type="gramEnd"/>
      <w:r>
        <w:rPr>
          <w:rFonts w:ascii="Times New Roman" w:hAnsi="Times New Roman"/>
          <w:sz w:val="24"/>
        </w:rPr>
        <w:t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</w:t>
      </w:r>
      <w:r>
        <w:rPr>
          <w:rFonts w:ascii="Times New Roman" w:hAnsi="Times New Roman"/>
          <w:sz w:val="24"/>
        </w:rPr>
        <w:t>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</w:t>
      </w:r>
      <w:r>
        <w:rPr>
          <w:rFonts w:ascii="Times New Roman" w:hAnsi="Times New Roman"/>
          <w:sz w:val="24"/>
        </w:rPr>
        <w:t xml:space="preserve">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Край, в котором ты живёшь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Музыкальные традиции малой Родины. Пе</w:t>
      </w:r>
      <w:r>
        <w:rPr>
          <w:rFonts w:ascii="Times New Roman" w:hAnsi="Times New Roman"/>
          <w:sz w:val="24"/>
        </w:rPr>
        <w:t>сни, обряды, музыкальные инструменты.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диалог с учителем о музыкальных традициях своего родного края;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Русский фольклор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Русские народные песни (т</w:t>
      </w:r>
      <w:r>
        <w:rPr>
          <w:rFonts w:ascii="Times New Roman" w:hAnsi="Times New Roman"/>
          <w:sz w:val="24"/>
        </w:rPr>
        <w:t xml:space="preserve">рудовые, хороводные). Детский фольклор (игровые, </w:t>
      </w:r>
      <w:proofErr w:type="spellStart"/>
      <w:r>
        <w:rPr>
          <w:rFonts w:ascii="Times New Roman" w:hAnsi="Times New Roman"/>
          <w:sz w:val="24"/>
        </w:rPr>
        <w:t>заклички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потешки</w:t>
      </w:r>
      <w:proofErr w:type="spellEnd"/>
      <w:r>
        <w:rPr>
          <w:rFonts w:ascii="Times New Roman" w:hAnsi="Times New Roman"/>
          <w:sz w:val="24"/>
        </w:rPr>
        <w:t xml:space="preserve">, считалки, прибаутки).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русских народных песен разных жанров;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участие в коллективной традиционной музыкальной игре (по выбору учителя </w:t>
      </w:r>
      <w:r>
        <w:rPr>
          <w:rFonts w:ascii="Times New Roman" w:hAnsi="Times New Roman"/>
          <w:sz w:val="24"/>
        </w:rPr>
        <w:t>могут быть освоены игры «Бояре», «Плетень», «Бабка-</w:t>
      </w:r>
      <w:proofErr w:type="spellStart"/>
      <w:r>
        <w:rPr>
          <w:rFonts w:ascii="Times New Roman" w:hAnsi="Times New Roman"/>
          <w:sz w:val="24"/>
        </w:rPr>
        <w:t>ёжка</w:t>
      </w:r>
      <w:proofErr w:type="spellEnd"/>
      <w:r>
        <w:rPr>
          <w:rFonts w:ascii="Times New Roman" w:hAnsi="Times New Roman"/>
          <w:sz w:val="24"/>
        </w:rPr>
        <w:t>», «Заинька» и другие);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сочинение мелодий, вокальная импровизация на основе текстов игрового детского фольклора;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ритмическая импровизация, исполнение аккомпанемента на простых ударных (ложк</w:t>
      </w:r>
      <w:r>
        <w:rPr>
          <w:rFonts w:ascii="Times New Roman" w:hAnsi="Times New Roman"/>
          <w:sz w:val="24"/>
        </w:rPr>
        <w:t xml:space="preserve">и) и духовых (свирель) инструментах к изученным народным песням; 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Русские народные музыкальные инструменты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де</w:t>
      </w:r>
      <w:r>
        <w:rPr>
          <w:rFonts w:ascii="Times New Roman" w:hAnsi="Times New Roman"/>
          <w:sz w:val="24"/>
        </w:rPr>
        <w:t xml:space="preserve">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внешним видом, особенностями исполнения и звучания русских народных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тембров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классификация на группы </w:t>
      </w:r>
      <w:proofErr w:type="gramStart"/>
      <w:r>
        <w:rPr>
          <w:rFonts w:ascii="Times New Roman" w:hAnsi="Times New Roman"/>
          <w:sz w:val="24"/>
        </w:rPr>
        <w:t>духовых</w:t>
      </w:r>
      <w:proofErr w:type="gramEnd"/>
      <w:r>
        <w:rPr>
          <w:rFonts w:ascii="Times New Roman" w:hAnsi="Times New Roman"/>
          <w:sz w:val="24"/>
        </w:rPr>
        <w:t>, ударных, струнных;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 на знание тембров нар</w:t>
      </w:r>
      <w:r>
        <w:rPr>
          <w:rFonts w:ascii="Times New Roman" w:hAnsi="Times New Roman"/>
          <w:sz w:val="24"/>
        </w:rPr>
        <w:t>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игра – импровизация-подражание игре на музыкальных инструментах;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слушание фортепианных пьес композиторов, исполнение песен, в которых присутствуют </w:t>
      </w:r>
      <w:proofErr w:type="spellStart"/>
      <w:r>
        <w:rPr>
          <w:rFonts w:ascii="Times New Roman" w:hAnsi="Times New Roman"/>
          <w:sz w:val="24"/>
        </w:rPr>
        <w:t>звукоизобразительные</w:t>
      </w:r>
      <w:proofErr w:type="spellEnd"/>
      <w:r>
        <w:rPr>
          <w:rFonts w:ascii="Times New Roman" w:hAnsi="Times New Roman"/>
          <w:sz w:val="24"/>
        </w:rPr>
        <w:t xml:space="preserve"> элементы, подражание голосам народных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</w:t>
      </w:r>
      <w:r>
        <w:rPr>
          <w:rFonts w:ascii="Times New Roman" w:hAnsi="Times New Roman"/>
          <w:sz w:val="24"/>
        </w:rPr>
        <w:t>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Сказки, мифы и легенды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Народные сказители. Русские народные сказания, былины</w:t>
      </w:r>
      <w:r>
        <w:rPr>
          <w:rFonts w:ascii="Times New Roman" w:hAnsi="Times New Roman"/>
          <w:sz w:val="24"/>
        </w:rPr>
        <w:t>. Сказки и легенды о музыке и музыкантах.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знакомство с манерой </w:t>
      </w:r>
      <w:proofErr w:type="spellStart"/>
      <w:r>
        <w:rPr>
          <w:rFonts w:ascii="Times New Roman" w:hAnsi="Times New Roman"/>
          <w:sz w:val="24"/>
        </w:rPr>
        <w:t>сказывания</w:t>
      </w:r>
      <w:proofErr w:type="spellEnd"/>
      <w:r>
        <w:rPr>
          <w:rFonts w:ascii="Times New Roman" w:hAnsi="Times New Roman"/>
          <w:sz w:val="24"/>
        </w:rPr>
        <w:t xml:space="preserve"> нараспев;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сказок, былин, эпических сказаний, рассказываемых нараспев;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инструментальной музыке определение на слух музыкальных интонаций речи</w:t>
      </w:r>
      <w:r>
        <w:rPr>
          <w:rFonts w:ascii="Times New Roman" w:hAnsi="Times New Roman"/>
          <w:sz w:val="24"/>
        </w:rPr>
        <w:t>тативного характера;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иллюстраций к прослушанным музыкальным и литературным произведениям;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знакомство с эпосом народов России (по выбору учителя: отдельные сказания или примеры из эпоса народов России, например, якутского </w:t>
      </w:r>
      <w:proofErr w:type="spellStart"/>
      <w:r>
        <w:rPr>
          <w:rFonts w:ascii="Times New Roman" w:hAnsi="Times New Roman"/>
          <w:sz w:val="24"/>
        </w:rPr>
        <w:t>Олонхо</w:t>
      </w:r>
      <w:proofErr w:type="spellEnd"/>
      <w:r>
        <w:rPr>
          <w:rFonts w:ascii="Times New Roman" w:hAnsi="Times New Roman"/>
          <w:sz w:val="24"/>
        </w:rPr>
        <w:t xml:space="preserve">, карело-финской Калевалы, калмыцкого </w:t>
      </w:r>
      <w:proofErr w:type="spellStart"/>
      <w:r>
        <w:rPr>
          <w:rFonts w:ascii="Times New Roman" w:hAnsi="Times New Roman"/>
          <w:sz w:val="24"/>
        </w:rPr>
        <w:t>Джангара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Нартского</w:t>
      </w:r>
      <w:proofErr w:type="spellEnd"/>
      <w:r>
        <w:rPr>
          <w:rFonts w:ascii="Times New Roman" w:hAnsi="Times New Roman"/>
          <w:sz w:val="24"/>
        </w:rPr>
        <w:t xml:space="preserve">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Жанры музыкального фольклора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Фольклорны</w:t>
      </w:r>
      <w:r>
        <w:rPr>
          <w:rFonts w:ascii="Times New Roman" w:hAnsi="Times New Roman"/>
          <w:sz w:val="24"/>
        </w:rPr>
        <w:t>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на слух контрастных по характеру фольклорных жанров: колыбельная, трудовая, лирическая</w:t>
      </w:r>
      <w:r>
        <w:rPr>
          <w:rFonts w:ascii="Times New Roman" w:hAnsi="Times New Roman"/>
          <w:sz w:val="24"/>
        </w:rPr>
        <w:t>, плясовая;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тембра музыкальных инструментов, отнесение к одной из групп (</w:t>
      </w:r>
      <w:proofErr w:type="gramStart"/>
      <w:r>
        <w:rPr>
          <w:rFonts w:ascii="Times New Roman" w:hAnsi="Times New Roman"/>
          <w:sz w:val="24"/>
        </w:rPr>
        <w:t>духовые</w:t>
      </w:r>
      <w:proofErr w:type="gramEnd"/>
      <w:r>
        <w:rPr>
          <w:rFonts w:ascii="Times New Roman" w:hAnsi="Times New Roman"/>
          <w:sz w:val="24"/>
        </w:rPr>
        <w:t>, ударные, струнные);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</w:t>
      </w:r>
      <w:r>
        <w:rPr>
          <w:rFonts w:ascii="Times New Roman" w:hAnsi="Times New Roman"/>
          <w:sz w:val="24"/>
        </w:rPr>
        <w:t>исполнение песен разных жанров, относящихся к фольклору разных народов Российской Федерации;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импровизации, сочинение к ним ритмических аккомпанементов (звучащими жестами, на ударных инструментах);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исполнение на клавишных или духовых инструмента</w:t>
      </w:r>
      <w:r>
        <w:rPr>
          <w:rFonts w:ascii="Times New Roman" w:hAnsi="Times New Roman"/>
          <w:sz w:val="24"/>
        </w:rPr>
        <w:t>х (свирель) мелодий народных песен, прослеживание мелодии по нотной записи.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Народные праздники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</w:t>
      </w:r>
      <w:proofErr w:type="gramStart"/>
      <w:r>
        <w:rPr>
          <w:rFonts w:ascii="Times New Roman" w:hAnsi="Times New Roman"/>
          <w:sz w:val="24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</w:t>
      </w:r>
      <w:r>
        <w:rPr>
          <w:rFonts w:ascii="Times New Roman" w:hAnsi="Times New Roman"/>
          <w:sz w:val="24"/>
        </w:rPr>
        <w:t xml:space="preserve">ть сосредоточено на русских традиционных народных праздниках (Рождество, </w:t>
      </w:r>
      <w:proofErr w:type="spellStart"/>
      <w:r>
        <w:rPr>
          <w:rFonts w:ascii="Times New Roman" w:hAnsi="Times New Roman"/>
          <w:sz w:val="24"/>
        </w:rPr>
        <w:t>Осенины</w:t>
      </w:r>
      <w:proofErr w:type="spellEnd"/>
      <w:r>
        <w:rPr>
          <w:rFonts w:ascii="Times New Roman" w:hAnsi="Times New Roman"/>
          <w:sz w:val="24"/>
        </w:rPr>
        <w:t xml:space="preserve">, Масленица, Троица) и (или) праздниках других народов России (Сабантуй, Байрам, </w:t>
      </w:r>
      <w:proofErr w:type="spellStart"/>
      <w:r>
        <w:rPr>
          <w:rFonts w:ascii="Times New Roman" w:hAnsi="Times New Roman"/>
          <w:sz w:val="24"/>
        </w:rPr>
        <w:t>Навруз</w:t>
      </w:r>
      <w:proofErr w:type="spellEnd"/>
      <w:r>
        <w:rPr>
          <w:rFonts w:ascii="Times New Roman" w:hAnsi="Times New Roman"/>
          <w:sz w:val="24"/>
        </w:rPr>
        <w:t xml:space="preserve">, </w:t>
      </w:r>
      <w:proofErr w:type="spellStart"/>
      <w:r>
        <w:rPr>
          <w:rFonts w:ascii="Times New Roman" w:hAnsi="Times New Roman"/>
          <w:sz w:val="24"/>
        </w:rPr>
        <w:t>Ысыах</w:t>
      </w:r>
      <w:proofErr w:type="spellEnd"/>
      <w:r>
        <w:rPr>
          <w:rFonts w:ascii="Times New Roman" w:hAnsi="Times New Roman"/>
          <w:sz w:val="24"/>
        </w:rPr>
        <w:t>).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праздничными обычаями, обрядами, бы</w:t>
      </w:r>
      <w:r>
        <w:rPr>
          <w:rFonts w:ascii="Times New Roman" w:hAnsi="Times New Roman"/>
          <w:sz w:val="24"/>
        </w:rPr>
        <w:t>товавшими ранее и сохранившимися сегодня у различных народностей Российской Федерации;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</w:t>
      </w:r>
      <w:r>
        <w:rPr>
          <w:rFonts w:ascii="Times New Roman" w:hAnsi="Times New Roman"/>
          <w:sz w:val="24"/>
        </w:rPr>
        <w:t>х или, наоборот, далёких регионов Российской Федерации);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просмотр фильма (мультфильма), рассказывающего о символике фольклорного праздника;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посещение театра, театрализованного представления;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участие в народных гуляньях на улицах родного города,</w:t>
      </w:r>
      <w:r>
        <w:rPr>
          <w:rFonts w:ascii="Times New Roman" w:hAnsi="Times New Roman"/>
          <w:sz w:val="24"/>
        </w:rPr>
        <w:t xml:space="preserve"> посёлка.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Первые артисты, народный театр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Скоморохи. Ярмарочный балаган. Вертеп.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учебных, справочных текстов по теме;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диалог с учителем;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4"/>
        </w:rPr>
        <w:t>скоморошин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вариативно: просмотр фильма (мульт</w:t>
      </w:r>
      <w:r>
        <w:rPr>
          <w:rFonts w:ascii="Times New Roman" w:hAnsi="Times New Roman"/>
          <w:sz w:val="24"/>
        </w:rPr>
        <w:t>фильма), фрагмента музыкального спектакля; творческий проект – театрализованная постановка.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Фольклор народов России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</w:t>
      </w:r>
      <w:proofErr w:type="gramStart"/>
      <w:r>
        <w:rPr>
          <w:rFonts w:ascii="Times New Roman" w:hAnsi="Times New Roman"/>
          <w:sz w:val="24"/>
        </w:rPr>
        <w:t xml:space="preserve">Музыкальные традиции, особенности народной музыки республик Российской Федерации (по выбору учителя может быть представлена </w:t>
      </w:r>
      <w:r>
        <w:rPr>
          <w:rFonts w:ascii="Times New Roman" w:hAnsi="Times New Roman"/>
          <w:sz w:val="24"/>
        </w:rPr>
        <w:t>культура 2–3 регионов Российской Федерации.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</w:t>
      </w:r>
      <w:r>
        <w:rPr>
          <w:rFonts w:ascii="Times New Roman" w:hAnsi="Times New Roman"/>
          <w:sz w:val="24"/>
        </w:rPr>
        <w:t>ублик Поволжья, Сибири).</w:t>
      </w:r>
      <w:proofErr w:type="gramEnd"/>
      <w:r>
        <w:rPr>
          <w:rFonts w:ascii="Times New Roman" w:hAnsi="Times New Roman"/>
          <w:sz w:val="24"/>
        </w:rPr>
        <w:t xml:space="preserve"> Жанры, интонации, музыкальные инструменты, музыканты-исполнители.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особенностями музыкального фольклора различных народностей Российской Федерации;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характерных черт, характерис</w:t>
      </w:r>
      <w:r>
        <w:rPr>
          <w:rFonts w:ascii="Times New Roman" w:hAnsi="Times New Roman"/>
          <w:sz w:val="24"/>
        </w:rPr>
        <w:t>тика типичных элементов музыкального языка (ритм, лад, интонации);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песен, танцев, импровизация ритмических аккомпанементов на ударных инструментах;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исполнение на доступных клавишных или духовых инструментах (свирель) мелодий народны</w:t>
      </w:r>
      <w:r>
        <w:rPr>
          <w:rFonts w:ascii="Times New Roman" w:hAnsi="Times New Roman"/>
          <w:sz w:val="24"/>
        </w:rPr>
        <w:t>х песен, прослеживание мелодии по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Фольклор в творчестве профессиональных музыкантов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Собиратели фольклора. Народные мел</w:t>
      </w:r>
      <w:r>
        <w:rPr>
          <w:rFonts w:ascii="Times New Roman" w:hAnsi="Times New Roman"/>
          <w:sz w:val="24"/>
        </w:rPr>
        <w:t>одии в обработке композиторов. Народные жанры, интонации как основа для композиторского творчества.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диалог с учителем о значении фольклористики;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учебных, популярных текстов о собирателях фольклора;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музыки, со</w:t>
      </w:r>
      <w:r>
        <w:rPr>
          <w:rFonts w:ascii="Times New Roman" w:hAnsi="Times New Roman"/>
          <w:sz w:val="24"/>
        </w:rPr>
        <w:t>зданной композиторами на основе народных жанров и интонаций;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приёмов обработки, развития народных мелодий;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народных песен в композиторской обработке;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сравнение звучания одних и тех же мелодий в народном и композиторском </w:t>
      </w:r>
      <w:r>
        <w:rPr>
          <w:rFonts w:ascii="Times New Roman" w:hAnsi="Times New Roman"/>
          <w:sz w:val="24"/>
        </w:rPr>
        <w:t>варианте;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обсуждение аргументированных оценочных суждений на основе сравнения;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аналогии с изобразительным искусством – сравнение фотографий подлинных образцов народных промыслов (гжель, хохлома, городецкая роспись) с творчеством современных худ</w:t>
      </w:r>
      <w:r>
        <w:rPr>
          <w:rFonts w:ascii="Times New Roman" w:hAnsi="Times New Roman"/>
          <w:sz w:val="24"/>
        </w:rPr>
        <w:t>ожников, модельеров, дизайнеров, работающих в соответствующих техниках росписи.</w:t>
      </w: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№ 2 «Классическая музыка»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модуль является одним из важнейших. Шедевры мировой музыкальной классики составляют золотой фонд музыкальной культуры. Проверенные време</w:t>
      </w:r>
      <w:r>
        <w:rPr>
          <w:rFonts w:ascii="Times New Roman" w:hAnsi="Times New Roman"/>
          <w:sz w:val="24"/>
        </w:rPr>
        <w:t xml:space="preserve">нем образцы камерных и симфонических сочинений позволяют раскрыть перед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</w:t>
      </w:r>
      <w:r>
        <w:rPr>
          <w:rFonts w:ascii="Times New Roman" w:hAnsi="Times New Roman"/>
          <w:b/>
          <w:sz w:val="24"/>
        </w:rPr>
        <w:t>омпозитор – исполнитель – слушатель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просмотр видеозаписи концерта;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музыки, рассматривание иллюстраций;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диалог с учителем по теме занятия;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lastRenderedPageBreak/>
        <w:t xml:space="preserve">«Я – исполнитель» (игра – имитация исполнительских движений), игра «Я – композитор» (сочинение небольших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мелодических фраз);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освоение </w:t>
      </w:r>
      <w:r>
        <w:rPr>
          <w:rFonts w:ascii="Times New Roman" w:hAnsi="Times New Roman"/>
          <w:sz w:val="24"/>
        </w:rPr>
        <w:t>правил поведения на концерте;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Композиторы – детям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</w:t>
      </w:r>
      <w:r>
        <w:rPr>
          <w:rFonts w:ascii="Times New Roman" w:hAnsi="Times New Roman"/>
          <w:sz w:val="24"/>
        </w:rPr>
        <w:t xml:space="preserve"> Детская музыка П.И. Чайковского, С.С. Прокофьева, Д.Б. </w:t>
      </w:r>
      <w:proofErr w:type="spellStart"/>
      <w:r>
        <w:rPr>
          <w:rFonts w:ascii="Times New Roman" w:hAnsi="Times New Roman"/>
          <w:sz w:val="24"/>
        </w:rPr>
        <w:t>Кабалевского</w:t>
      </w:r>
      <w:proofErr w:type="spellEnd"/>
      <w:r>
        <w:rPr>
          <w:rFonts w:ascii="Times New Roman" w:hAnsi="Times New Roman"/>
          <w:sz w:val="24"/>
        </w:rPr>
        <w:t xml:space="preserve"> и других композиторов. Понятие жанра. Песня, танец, марш.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музыки, определение основного характера, музыкально-выразительных средств, использованных</w:t>
      </w:r>
      <w:r>
        <w:rPr>
          <w:rFonts w:ascii="Times New Roman" w:hAnsi="Times New Roman"/>
          <w:sz w:val="24"/>
        </w:rPr>
        <w:t xml:space="preserve"> композитором;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эпитетов, иллюстраций к музыке;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жанра;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</w:t>
      </w:r>
      <w:r>
        <w:rPr>
          <w:rFonts w:ascii="Times New Roman" w:hAnsi="Times New Roman"/>
          <w:sz w:val="24"/>
        </w:rPr>
        <w:t>учащих жестов или ударных и шумовых инструментов) к пьесам маршевого и танцевального характера.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Оркестр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де</w:t>
      </w:r>
      <w:r>
        <w:rPr>
          <w:rFonts w:ascii="Times New Roman" w:hAnsi="Times New Roman"/>
          <w:sz w:val="24"/>
        </w:rPr>
        <w:t xml:space="preserve">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музыки в исполнении оркестра;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видеозаписи;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диалог с учителем о роли </w:t>
      </w:r>
      <w:proofErr w:type="spellStart"/>
      <w:r>
        <w:rPr>
          <w:rFonts w:ascii="Times New Roman" w:hAnsi="Times New Roman"/>
          <w:sz w:val="24"/>
        </w:rPr>
        <w:t>дирижёра</w:t>
      </w:r>
      <w:proofErr w:type="gramStart"/>
      <w:r>
        <w:rPr>
          <w:rFonts w:ascii="Times New Roman" w:hAnsi="Times New Roman"/>
          <w:sz w:val="24"/>
        </w:rPr>
        <w:t>,«</w:t>
      </w:r>
      <w:proofErr w:type="gramEnd"/>
      <w:r>
        <w:rPr>
          <w:rFonts w:ascii="Times New Roman" w:hAnsi="Times New Roman"/>
          <w:sz w:val="24"/>
        </w:rPr>
        <w:t>Я</w:t>
      </w:r>
      <w:proofErr w:type="spellEnd"/>
      <w:r>
        <w:rPr>
          <w:rFonts w:ascii="Times New Roman" w:hAnsi="Times New Roman"/>
          <w:sz w:val="24"/>
        </w:rPr>
        <w:t xml:space="preserve"> – дирижёр» – игра-имитация дирижёрских жестов во время звучания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и исполнение песен соответствующей тематики;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</w:t>
      </w:r>
      <w:r>
        <w:rPr>
          <w:rFonts w:ascii="Times New Roman" w:hAnsi="Times New Roman"/>
          <w:sz w:val="24"/>
        </w:rPr>
        <w:t>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Музыкальные инструменты. Фортепиано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Рояль и пианино. История изобретения фортепиано, «секрет» названия инструмен</w:t>
      </w:r>
      <w:r>
        <w:rPr>
          <w:rFonts w:ascii="Times New Roman" w:hAnsi="Times New Roman"/>
          <w:sz w:val="24"/>
        </w:rPr>
        <w:t>та (форте + пиано). «Предки» и «наследники» фортепиано (клавесин, синтезатор).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многообразием красок фортепиано;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фортепианных пьес в исполнении известных пианистов;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«Я – пианист» – игра-имитация </w:t>
      </w:r>
      <w:r>
        <w:rPr>
          <w:rFonts w:ascii="Times New Roman" w:hAnsi="Times New Roman"/>
          <w:sz w:val="24"/>
        </w:rPr>
        <w:t>исполнительских движений во время звучания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детских пьес на фортепиано в исполнении учителя;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вариативно: посещение </w:t>
      </w:r>
      <w:r>
        <w:rPr>
          <w:rFonts w:ascii="Times New Roman" w:hAnsi="Times New Roman"/>
          <w:sz w:val="24"/>
        </w:rPr>
        <w:t>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</w:t>
      </w:r>
      <w:r>
        <w:rPr>
          <w:rFonts w:ascii="Times New Roman" w:hAnsi="Times New Roman"/>
          <w:b/>
          <w:sz w:val="24"/>
        </w:rPr>
        <w:t>кальные инструменты. Флейта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Предки современной флейты. Легенда о нимфе </w:t>
      </w:r>
      <w:proofErr w:type="spellStart"/>
      <w:r>
        <w:rPr>
          <w:rFonts w:ascii="Times New Roman" w:hAnsi="Times New Roman"/>
          <w:sz w:val="24"/>
        </w:rPr>
        <w:t>Сиринкс</w:t>
      </w:r>
      <w:proofErr w:type="spellEnd"/>
      <w:r>
        <w:rPr>
          <w:rFonts w:ascii="Times New Roman" w:hAnsi="Times New Roman"/>
          <w:sz w:val="24"/>
        </w:rPr>
        <w:t xml:space="preserve">. Музыка для флейты соло, флейты в сопровождении фортепиано, оркестра (например, «Шутка» И.С. Баха, «Мелодия» из оперы «Орфей и </w:t>
      </w:r>
      <w:proofErr w:type="spellStart"/>
      <w:r>
        <w:rPr>
          <w:rFonts w:ascii="Times New Roman" w:hAnsi="Times New Roman"/>
          <w:sz w:val="24"/>
        </w:rPr>
        <w:t>Эвридика</w:t>
      </w:r>
      <w:proofErr w:type="spellEnd"/>
      <w:r>
        <w:rPr>
          <w:rFonts w:ascii="Times New Roman" w:hAnsi="Times New Roman"/>
          <w:sz w:val="24"/>
        </w:rPr>
        <w:t>» К.В. Глюка, «</w:t>
      </w:r>
      <w:proofErr w:type="spellStart"/>
      <w:r>
        <w:rPr>
          <w:rFonts w:ascii="Times New Roman" w:hAnsi="Times New Roman"/>
          <w:sz w:val="24"/>
        </w:rPr>
        <w:t>Сиринкс</w:t>
      </w:r>
      <w:proofErr w:type="spellEnd"/>
      <w:r>
        <w:rPr>
          <w:rFonts w:ascii="Times New Roman" w:hAnsi="Times New Roman"/>
          <w:sz w:val="24"/>
        </w:rPr>
        <w:t>» К. Деб</w:t>
      </w:r>
      <w:r>
        <w:rPr>
          <w:rFonts w:ascii="Times New Roman" w:hAnsi="Times New Roman"/>
          <w:sz w:val="24"/>
        </w:rPr>
        <w:t>юсси).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знакомство с внешним видом, устройством и тембрами классических музыкальных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музыкальных фрагментов в исполнении известных музыкантов-инструменталистов;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 текстов, сказок и легенд, ра</w:t>
      </w:r>
      <w:r>
        <w:rPr>
          <w:rFonts w:ascii="Times New Roman" w:hAnsi="Times New Roman"/>
          <w:sz w:val="24"/>
        </w:rPr>
        <w:t>ссказывающих о музыкальных инструментах, истории их появления.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Музыкальные инструменты. Скрипка, виолончель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</w:t>
      </w:r>
      <w:r>
        <w:rPr>
          <w:rFonts w:ascii="Times New Roman" w:hAnsi="Times New Roman"/>
          <w:sz w:val="24"/>
        </w:rPr>
        <w:t>вавшие инструменты.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игра-имитация исполнительских движений во время звучания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пес</w:t>
      </w:r>
      <w:r>
        <w:rPr>
          <w:rFonts w:ascii="Times New Roman" w:hAnsi="Times New Roman"/>
          <w:sz w:val="24"/>
        </w:rPr>
        <w:t>ен, посвящённых музыкальным инструментам;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Вокальная </w:t>
      </w:r>
      <w:r>
        <w:rPr>
          <w:rFonts w:ascii="Times New Roman" w:hAnsi="Times New Roman"/>
          <w:b/>
          <w:sz w:val="24"/>
        </w:rPr>
        <w:t>музыка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жанрами вокальной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вокальных произведений композиторов-классиков;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комплекса дыхательных, артикул</w:t>
      </w:r>
      <w:r>
        <w:rPr>
          <w:rFonts w:ascii="Times New Roman" w:hAnsi="Times New Roman"/>
          <w:sz w:val="24"/>
        </w:rPr>
        <w:t>яционных упражнений;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вокальные упражнения на развитие гибкости голоса, расширения его диапазона;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проблемная ситуация: что значит красивое пение;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 на знание вокальных музыкальных произведений и их авторов;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исполнение </w:t>
      </w:r>
      <w:r>
        <w:rPr>
          <w:rFonts w:ascii="Times New Roman" w:hAnsi="Times New Roman"/>
          <w:sz w:val="24"/>
        </w:rPr>
        <w:t>вокальных произведений композиторов-классиков;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концерта вокальной музыки; школьный конкурс юных вокалистов.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Инструментальная музыка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Жанры камерной инструментальной музыки: этюд, пьеса. Альбом. Цикл. Сюита. Соната. Квартет.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жанрами камерной инструментальной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 композиторов-классиков;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комплекса выразительных средств;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описание своего впечатления от восприятия;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</w:t>
      </w:r>
      <w:r>
        <w:rPr>
          <w:rFonts w:ascii="Times New Roman" w:hAnsi="Times New Roman"/>
          <w:sz w:val="24"/>
        </w:rPr>
        <w:t>посещение концерта инструментальной музыки; составление словаря музыкальных жанров.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Программная музыка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Программное название, известный сюжет, литературный эпиграф.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 программной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</w:t>
      </w:r>
      <w:r>
        <w:rPr>
          <w:rFonts w:ascii="Times New Roman" w:hAnsi="Times New Roman"/>
          <w:sz w:val="24"/>
        </w:rPr>
        <w:t>ние музыкального образа, музыкальных средств, использованных композитором;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Симфоническая музыка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</w:t>
      </w:r>
      <w:r>
        <w:rPr>
          <w:rFonts w:ascii="Times New Roman" w:hAnsi="Times New Roman"/>
          <w:sz w:val="24"/>
        </w:rPr>
        <w:t>Симфонический оркестр. Тембры, группы инструментов. Симфония, симфоническая картина.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составом симфонического оркестра, группами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тембров инструментов симфонического оркестра;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</w:t>
      </w:r>
      <w:r>
        <w:rPr>
          <w:rFonts w:ascii="Times New Roman" w:hAnsi="Times New Roman"/>
          <w:sz w:val="24"/>
        </w:rPr>
        <w:t>ание фрагментов симфонической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дирижирование</w:t>
      </w:r>
      <w:proofErr w:type="spellEnd"/>
      <w:r>
        <w:rPr>
          <w:rFonts w:ascii="Times New Roman" w:hAnsi="Times New Roman"/>
          <w:sz w:val="24"/>
        </w:rPr>
        <w:t>» оркестром;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концерта симфонической музыки; просмотр фильма об устройстве оркестра.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Русские композиторы-классики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Творчество выдающихся </w:t>
      </w:r>
      <w:r>
        <w:rPr>
          <w:rFonts w:ascii="Times New Roman" w:hAnsi="Times New Roman"/>
          <w:sz w:val="24"/>
        </w:rPr>
        <w:t>отечественных композиторов.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творчеством выдающихся композиторов, отдельными фактами из их биографии;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музыки: фрагменты вокальных, инструментальных, симфонических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круг характерных образов (карт</w:t>
      </w:r>
      <w:r>
        <w:rPr>
          <w:rFonts w:ascii="Times New Roman" w:hAnsi="Times New Roman"/>
          <w:sz w:val="24"/>
        </w:rPr>
        <w:t>ины природы, народной жизни, истории); характеристика музыкальных образов, музыкально-выразительных средств;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развитием музыки; определение жанра, формы;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 текстов и художественной литературы биографического характера;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вокализация</w:t>
      </w:r>
      <w:r>
        <w:rPr>
          <w:rFonts w:ascii="Times New Roman" w:hAnsi="Times New Roman"/>
          <w:sz w:val="24"/>
        </w:rPr>
        <w:t xml:space="preserve"> тем инструментальных сочинений; разучивание, исполнение доступных вокальных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концерта; просмотр биографического фильма.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Европейские композиторы-классики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Творчество выдающихся зарубежных композиторов.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деятел</w:t>
      </w:r>
      <w:r>
        <w:rPr>
          <w:rFonts w:ascii="Times New Roman" w:hAnsi="Times New Roman"/>
          <w:sz w:val="24"/>
        </w:rPr>
        <w:t xml:space="preserve">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творчеством выдающихся композиторов, отдельными фактами из их биографии;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музыки: фрагменты вокальных, инструментальных, симфонических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круг характерных образов (картины природы, народной жизни, истории); </w:t>
      </w:r>
      <w:r>
        <w:rPr>
          <w:rFonts w:ascii="Times New Roman" w:hAnsi="Times New Roman"/>
          <w:sz w:val="24"/>
        </w:rPr>
        <w:t>характеристика музыкальных образов, музыкально-выразительных средств;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развитием музыки; определение жанра, формы;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 текстов и художественной литературы биографического характера;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вокализация тем инструментальных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</w:t>
      </w:r>
      <w:r>
        <w:rPr>
          <w:rFonts w:ascii="Times New Roman" w:hAnsi="Times New Roman"/>
          <w:sz w:val="24"/>
        </w:rPr>
        <w:t>вание, исполнение доступных вокальных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концерта; просмотр биографического фильма.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Мастерство исполнителя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Творчество выдающихся исполнителей-певцов, инструменталистов, дирижёров. Консерватория, филармония, Конкурс</w:t>
      </w:r>
      <w:r>
        <w:rPr>
          <w:rFonts w:ascii="Times New Roman" w:hAnsi="Times New Roman"/>
          <w:sz w:val="24"/>
        </w:rPr>
        <w:t xml:space="preserve"> имени П.И. Чайковского.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творчеством выдающихся исполнителей классической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изучение программ, афиш консерватории, филармонии;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сравнение нескольких интерпретаций одного и того же произведения в исполнении </w:t>
      </w:r>
      <w:r>
        <w:rPr>
          <w:rFonts w:ascii="Times New Roman" w:hAnsi="Times New Roman"/>
          <w:sz w:val="24"/>
        </w:rPr>
        <w:t>разных музыкантов;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беседа на тему «Композитор – исполнитель – слушатель»;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концерта классической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коллекции записей любимого исполнителя.</w:t>
      </w: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Модуль № 3 «Музыка в жизни человека»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Главное содержание данного модуля сосредото</w:t>
      </w:r>
      <w:r>
        <w:rPr>
          <w:rFonts w:ascii="Times New Roman" w:hAnsi="Times New Roman"/>
          <w:sz w:val="24"/>
        </w:rPr>
        <w:t xml:space="preserve">чено вокруг рефлексивного исследования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психологической связи 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</w:t>
      </w:r>
      <w:r>
        <w:rPr>
          <w:rFonts w:ascii="Times New Roman" w:hAnsi="Times New Roman"/>
          <w:sz w:val="24"/>
        </w:rPr>
        <w:t xml:space="preserve">и их оттенков, осознание собственных душевных движений, способность к </w:t>
      </w:r>
      <w:proofErr w:type="gramStart"/>
      <w:r>
        <w:rPr>
          <w:rFonts w:ascii="Times New Roman" w:hAnsi="Times New Roman"/>
          <w:sz w:val="24"/>
        </w:rPr>
        <w:t>сопереживанию</w:t>
      </w:r>
      <w:proofErr w:type="gramEnd"/>
      <w:r>
        <w:rPr>
          <w:rFonts w:ascii="Times New Roman" w:hAnsi="Times New Roman"/>
          <w:sz w:val="24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</w:t>
      </w:r>
      <w:r>
        <w:rPr>
          <w:rFonts w:ascii="Times New Roman" w:hAnsi="Times New Roman"/>
          <w:sz w:val="24"/>
        </w:rPr>
        <w:t>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Красота и вдохновение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Стремление человека к кра</w:t>
      </w:r>
      <w:r>
        <w:rPr>
          <w:rFonts w:ascii="Times New Roman" w:hAnsi="Times New Roman"/>
          <w:sz w:val="24"/>
        </w:rPr>
        <w:t>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диалог с учителем о значении красоты и вдохновения в жизни человека;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лушание музыки, концентрация на её восприятии, своём внутреннем состоянии;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импровизация под музыку лирического характера «Цветы распускаются под музыку»;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выстраивание хорового унисона – вокального и психологического;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одновременное взятие и сня</w:t>
      </w:r>
      <w:r>
        <w:rPr>
          <w:rFonts w:ascii="Times New Roman" w:hAnsi="Times New Roman"/>
          <w:sz w:val="24"/>
        </w:rPr>
        <w:t>тие звука, навыки певческого дыхания по руке дирижёра;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красивой песни;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разучивание хоровода 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Музыкальные пейзажи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Образы природы в музыке. Настроение музыкальных пейзажей. Чувства человека, любующегося природо</w:t>
      </w:r>
      <w:r>
        <w:rPr>
          <w:rFonts w:ascii="Times New Roman" w:hAnsi="Times New Roman"/>
          <w:sz w:val="24"/>
        </w:rPr>
        <w:t>й. Музыка – выражение глубоких чувств, тонких оттенков настроения, которые трудно передать словами.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 программной музыки, посвящённой образам природы;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эпитетов для описания настроения, характера муз</w:t>
      </w:r>
      <w:r>
        <w:rPr>
          <w:rFonts w:ascii="Times New Roman" w:hAnsi="Times New Roman"/>
          <w:sz w:val="24"/>
        </w:rPr>
        <w:t>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сопоставление музыки с произведениями изобразительного искусства;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импровизация, пластическое интонирование;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одухотворенное исполнение песен о природе, её красоте;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вариативно: рисование «услышанных» пейзажей и (или) </w:t>
      </w:r>
      <w:r>
        <w:rPr>
          <w:rFonts w:ascii="Times New Roman" w:hAnsi="Times New Roman"/>
          <w:sz w:val="24"/>
        </w:rPr>
        <w:t>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Музыкальные портреты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Музыка, передающая образ человека, его походку, движения, характер, манеру речи. «Портреты», выраженные в </w:t>
      </w:r>
      <w:r>
        <w:rPr>
          <w:rFonts w:ascii="Times New Roman" w:hAnsi="Times New Roman"/>
          <w:sz w:val="24"/>
        </w:rPr>
        <w:t>музыкальных интонациях.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эпитетов для описания настроения, характера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сопоставление музыки с </w:t>
      </w:r>
      <w:r>
        <w:rPr>
          <w:rFonts w:ascii="Times New Roman" w:hAnsi="Times New Roman"/>
          <w:sz w:val="24"/>
        </w:rPr>
        <w:t>произведениями изобразительного искусства;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импровизация в образе героя музыкального произведения;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</w:t>
      </w:r>
      <w:proofErr w:type="spellStart"/>
      <w:r>
        <w:rPr>
          <w:rFonts w:ascii="Times New Roman" w:hAnsi="Times New Roman"/>
          <w:sz w:val="24"/>
        </w:rPr>
        <w:t>харáктерное</w:t>
      </w:r>
      <w:proofErr w:type="spellEnd"/>
      <w:r>
        <w:rPr>
          <w:rFonts w:ascii="Times New Roman" w:hAnsi="Times New Roman"/>
          <w:sz w:val="24"/>
        </w:rPr>
        <w:t xml:space="preserve"> исполнение песни – портретной зарисовки;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вариативно: рисование, лепка героя музыкального произведения; игра-импровизация</w:t>
      </w:r>
      <w:r>
        <w:rPr>
          <w:rFonts w:ascii="Times New Roman" w:hAnsi="Times New Roman"/>
          <w:sz w:val="24"/>
        </w:rPr>
        <w:t xml:space="preserve">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Какой же праздник без музыки?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диалог с учителем о значении музыки на празднике;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 торжественного, праздничного характера;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proofErr w:type="spellStart"/>
      <w:r>
        <w:rPr>
          <w:rFonts w:ascii="Times New Roman" w:hAnsi="Times New Roman"/>
          <w:sz w:val="24"/>
        </w:rPr>
        <w:t>дирижирование</w:t>
      </w:r>
      <w:proofErr w:type="spellEnd"/>
      <w:r>
        <w:rPr>
          <w:rFonts w:ascii="Times New Roman" w:hAnsi="Times New Roman"/>
          <w:sz w:val="24"/>
        </w:rPr>
        <w:t>» фрагментами произведений;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конкурс на лучшего «дирижёра»;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и исполнение тематических п</w:t>
      </w:r>
      <w:r>
        <w:rPr>
          <w:rFonts w:ascii="Times New Roman" w:hAnsi="Times New Roman"/>
          <w:sz w:val="24"/>
        </w:rPr>
        <w:t>есен к ближайшему празднику;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проблемная ситуация: почему на праздниках обязательно звучит музыка;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запись </w:t>
      </w:r>
      <w:proofErr w:type="spellStart"/>
      <w:r>
        <w:rPr>
          <w:rFonts w:ascii="Times New Roman" w:hAnsi="Times New Roman"/>
          <w:sz w:val="24"/>
        </w:rPr>
        <w:t>видеооткрытки</w:t>
      </w:r>
      <w:proofErr w:type="spellEnd"/>
      <w:r>
        <w:rPr>
          <w:rFonts w:ascii="Times New Roman" w:hAnsi="Times New Roman"/>
          <w:sz w:val="24"/>
        </w:rPr>
        <w:t xml:space="preserve"> с музыкальным поздравлением; групповые творческие шутливые двигательные импровизации «Цирковая труппа».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Танцы, игры и веселье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Музыка – игра звуками. Танец – искусство и радость движения. Примеры популярных танцев.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слушание, исполнение музыки скерцозного характера;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танцевальных движений;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танец-игра;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рефлексия собственного эмоционального состояния после </w:t>
      </w:r>
      <w:proofErr w:type="spellStart"/>
      <w:r>
        <w:rPr>
          <w:rFonts w:ascii="Times New Roman" w:hAnsi="Times New Roman"/>
          <w:sz w:val="24"/>
        </w:rPr>
        <w:t>участияв</w:t>
      </w:r>
      <w:proofErr w:type="spellEnd"/>
      <w:r>
        <w:rPr>
          <w:rFonts w:ascii="Times New Roman" w:hAnsi="Times New Roman"/>
          <w:sz w:val="24"/>
        </w:rPr>
        <w:t xml:space="preserve"> танцевальных </w:t>
      </w:r>
      <w:proofErr w:type="gramStart"/>
      <w:r>
        <w:rPr>
          <w:rFonts w:ascii="Times New Roman" w:hAnsi="Times New Roman"/>
          <w:sz w:val="24"/>
        </w:rPr>
        <w:t>композициях</w:t>
      </w:r>
      <w:proofErr w:type="gramEnd"/>
      <w:r>
        <w:rPr>
          <w:rFonts w:ascii="Times New Roman" w:hAnsi="Times New Roman"/>
          <w:sz w:val="24"/>
        </w:rPr>
        <w:t xml:space="preserve"> и импровизациях;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проблемная ситуация: зачем люди танцуют;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ритмическая импровизация в стиле определённого танцевального жанра;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 на войне, музыка о войне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</w:t>
      </w:r>
      <w:r>
        <w:rPr>
          <w:rFonts w:ascii="Times New Roman" w:hAnsi="Times New Roman"/>
          <w:sz w:val="24"/>
        </w:rPr>
        <w:t xml:space="preserve">: Военная тема в музыкальном искусстве. </w:t>
      </w:r>
      <w:proofErr w:type="gramStart"/>
      <w:r>
        <w:rPr>
          <w:rFonts w:ascii="Times New Roman" w:hAnsi="Times New Roman"/>
          <w:sz w:val="24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>
        <w:rPr>
          <w:rFonts w:ascii="Times New Roman" w:hAnsi="Times New Roman"/>
          <w:sz w:val="24"/>
        </w:rPr>
        <w:t xml:space="preserve"> Песни Великой Отечественной войны – песни Великой Победы.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</w:t>
      </w:r>
      <w:r>
        <w:rPr>
          <w:rFonts w:ascii="Times New Roman" w:hAnsi="Times New Roman"/>
          <w:sz w:val="24"/>
        </w:rPr>
        <w:t>ых и художественных текстов, посвящённых песням Великой Отечественной войны;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слушание, исполнение песен Великой Отечественной войны, знакомство с историей их сочинения и исполнения;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обсуждение в классе, ответы на вопросы: какие чувства вызывают песни Велик</w:t>
      </w:r>
      <w:r>
        <w:rPr>
          <w:rFonts w:ascii="Times New Roman" w:hAnsi="Times New Roman"/>
          <w:sz w:val="24"/>
        </w:rPr>
        <w:t>ой Победы, почему? Как музыка, песни помогали российскому народу одержать победу в Великой Отечественной войне?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Главный музыкальный символ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</w:t>
      </w:r>
      <w:r>
        <w:rPr>
          <w:rFonts w:ascii="Times New Roman" w:hAnsi="Times New Roman"/>
          <w:sz w:val="24"/>
        </w:rPr>
        <w:t xml:space="preserve">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Гимна Российской Федерации;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историей создания, правилами исполнения;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видеозаписей парада, церемонии награждения спортсменов;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чувство гордости, понятия достоинства и чести;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</w:t>
      </w:r>
      <w:r>
        <w:rPr>
          <w:rFonts w:ascii="Times New Roman" w:hAnsi="Times New Roman"/>
          <w:sz w:val="24"/>
        </w:rPr>
        <w:t>е этических вопросов, связанных с государственными символами страны;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Гимна своей республики, города, школы.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Искусство времени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Музыка – временное искусство. Погружение в поток музыкального звучания. Музыкальные образы дви</w:t>
      </w:r>
      <w:r>
        <w:rPr>
          <w:rFonts w:ascii="Times New Roman" w:hAnsi="Times New Roman"/>
          <w:sz w:val="24"/>
        </w:rPr>
        <w:t>жения, изменения и развития.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слушание, исполнение музыкальных произведений, передающих образ непрерывного движения;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своими телесными реакциями (дыхание, пульс, мышечный тонус) при восприятии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проблемная </w:t>
      </w:r>
      <w:r>
        <w:rPr>
          <w:rFonts w:ascii="Times New Roman" w:hAnsi="Times New Roman"/>
          <w:sz w:val="24"/>
        </w:rPr>
        <w:t>ситуация: как музыка воздействует на человека;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программная ритмическая или инструментальная импровизация «Поезд», «Космический корабль».</w:t>
      </w: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№ 4 «Музыка народов мира»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</w:t>
      </w:r>
      <w:proofErr w:type="spellStart"/>
      <w:r>
        <w:rPr>
          <w:rFonts w:ascii="Times New Roman" w:hAnsi="Times New Roman"/>
          <w:sz w:val="24"/>
        </w:rPr>
        <w:t>Кабалевским</w:t>
      </w:r>
      <w:proofErr w:type="spellEnd"/>
      <w:r>
        <w:rPr>
          <w:rFonts w:ascii="Times New Roman" w:hAnsi="Times New Roman"/>
          <w:sz w:val="24"/>
        </w:rPr>
        <w:t xml:space="preserve"> во второй половине ХХ века, остаётся по-прежнему актуальн</w:t>
      </w:r>
      <w:r>
        <w:rPr>
          <w:rFonts w:ascii="Times New Roman" w:hAnsi="Times New Roman"/>
          <w:sz w:val="24"/>
        </w:rPr>
        <w:t xml:space="preserve">ым. Интонационная и жанровая близость фольклора разных народов. 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Певец своего народа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</w:t>
      </w:r>
      <w:r>
        <w:rPr>
          <w:rFonts w:ascii="Times New Roman" w:hAnsi="Times New Roman"/>
          <w:sz w:val="24"/>
        </w:rPr>
        <w:t>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творчеством композиторов;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сравнение их сочинений с народной музыкой;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формы, принципа развития фольклорного музыкального материала;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вокализация наиболее ярких тем инструментальных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доступных во</w:t>
      </w:r>
      <w:r>
        <w:rPr>
          <w:rFonts w:ascii="Times New Roman" w:hAnsi="Times New Roman"/>
          <w:sz w:val="24"/>
        </w:rPr>
        <w:t>кальных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творческие, исследовательские проекты, посвящённые выдающимся композиторам.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Музыка стран ближнего зарубежья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</w:t>
      </w:r>
      <w:r>
        <w:rPr>
          <w:rFonts w:ascii="Times New Roman" w:hAnsi="Times New Roman"/>
          <w:sz w:val="24"/>
        </w:rPr>
        <w:t>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</w:t>
      </w:r>
      <w:r>
        <w:rPr>
          <w:rFonts w:ascii="Times New Roman" w:hAnsi="Times New Roman"/>
          <w:sz w:val="24"/>
        </w:rPr>
        <w:t xml:space="preserve">ты-исполнители стран ближнего зарубежья. Близость музыкальной культуры этих стран с российскими республиками.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особенностями музыкального фольклора народов других стран;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характерных черт, типичных эле</w:t>
      </w:r>
      <w:r>
        <w:rPr>
          <w:rFonts w:ascii="Times New Roman" w:hAnsi="Times New Roman"/>
          <w:sz w:val="24"/>
        </w:rPr>
        <w:t>ментов музыкального языка (ритм, лад, интонации);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внешним видом, особенностями исполнения и звучания народных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тембров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классификация на группы </w:t>
      </w:r>
      <w:proofErr w:type="gramStart"/>
      <w:r>
        <w:rPr>
          <w:rFonts w:ascii="Times New Roman" w:hAnsi="Times New Roman"/>
          <w:sz w:val="24"/>
        </w:rPr>
        <w:t>духовых</w:t>
      </w:r>
      <w:proofErr w:type="gramEnd"/>
      <w:r>
        <w:rPr>
          <w:rFonts w:ascii="Times New Roman" w:hAnsi="Times New Roman"/>
          <w:sz w:val="24"/>
        </w:rPr>
        <w:t>, ударных, струнных;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музыкальная викторина на </w:t>
      </w:r>
      <w:r>
        <w:rPr>
          <w:rFonts w:ascii="Times New Roman" w:hAnsi="Times New Roman"/>
          <w:sz w:val="24"/>
        </w:rPr>
        <w:t>знание тембров народных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игра – импровизация-подражание игре на музыкальных инструментах;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сравнение интонаций, жанров, ладов, инструментов других </w:t>
      </w:r>
      <w:proofErr w:type="spellStart"/>
      <w:r>
        <w:rPr>
          <w:rFonts w:ascii="Times New Roman" w:hAnsi="Times New Roman"/>
          <w:sz w:val="24"/>
        </w:rPr>
        <w:t>народовс</w:t>
      </w:r>
      <w:proofErr w:type="spellEnd"/>
      <w:r>
        <w:rPr>
          <w:rFonts w:ascii="Times New Roman" w:hAnsi="Times New Roman"/>
          <w:sz w:val="24"/>
        </w:rPr>
        <w:t xml:space="preserve"> фольклорными элементами народов России;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и исполнение песен, тан</w:t>
      </w:r>
      <w:r>
        <w:rPr>
          <w:rFonts w:ascii="Times New Roman" w:hAnsi="Times New Roman"/>
          <w:sz w:val="24"/>
        </w:rPr>
        <w:t>цев, сочинение, импровизация ритмических аккомпанементов к ним (с помощью звучащих жестов или на ударных инструментах);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творческие, </w:t>
      </w:r>
      <w:r>
        <w:rPr>
          <w:rFonts w:ascii="Times New Roman" w:hAnsi="Times New Roman"/>
          <w:sz w:val="24"/>
        </w:rPr>
        <w:t>исследовательские проекты, школьные фестивали, посвящённые музыкальной культуре народов мира.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Музыка стран дальнего зарубежья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Музыка народов Европы. Танцевальный и песенный фольклор европейских народов. Канон. Странствующие музыканты. Карнавал.</w:t>
      </w:r>
      <w:r>
        <w:rPr>
          <w:rFonts w:ascii="Times New Roman" w:hAnsi="Times New Roman"/>
          <w:sz w:val="24"/>
        </w:rPr>
        <w:t xml:space="preserve">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>
        <w:rPr>
          <w:rFonts w:ascii="Times New Roman" w:hAnsi="Times New Roman"/>
          <w:sz w:val="24"/>
        </w:rPr>
        <w:t xml:space="preserve">Танцевальные жанры (по выбору учителя могут быть представлены болеро, фанданго, хота, танго, самба, румба, ча-ча-ча, </w:t>
      </w:r>
      <w:proofErr w:type="spellStart"/>
      <w:r>
        <w:rPr>
          <w:rFonts w:ascii="Times New Roman" w:hAnsi="Times New Roman"/>
          <w:sz w:val="24"/>
        </w:rPr>
        <w:t>сальса</w:t>
      </w:r>
      <w:proofErr w:type="spellEnd"/>
      <w:r>
        <w:rPr>
          <w:rFonts w:ascii="Times New Roman" w:hAnsi="Times New Roman"/>
          <w:sz w:val="24"/>
        </w:rPr>
        <w:t>, босса-</w:t>
      </w:r>
      <w:r>
        <w:rPr>
          <w:rFonts w:ascii="Times New Roman" w:hAnsi="Times New Roman"/>
          <w:sz w:val="24"/>
        </w:rPr>
        <w:t xml:space="preserve">нова и другие). 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Смешение традиций и культур в музыке Северной Америки.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 Средней Азии. Музыкальные т</w:t>
      </w:r>
      <w:r>
        <w:rPr>
          <w:rFonts w:ascii="Times New Roman" w:hAnsi="Times New Roman"/>
          <w:sz w:val="24"/>
        </w:rPr>
        <w:t>радиции и праздники, народные инструменты и современные исполнители Казахстана, Киргизии, и других стран региона.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особенностями музыкального фольклора народов других стран;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характерных черт, типичных </w:t>
      </w:r>
      <w:r>
        <w:rPr>
          <w:rFonts w:ascii="Times New Roman" w:hAnsi="Times New Roman"/>
          <w:sz w:val="24"/>
        </w:rPr>
        <w:t>элементов музыкального языка (ритм, лад, интонации);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внешним видом, особенностями исполнения и звучания народных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тембров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классификация на группы </w:t>
      </w:r>
      <w:proofErr w:type="gramStart"/>
      <w:r>
        <w:rPr>
          <w:rFonts w:ascii="Times New Roman" w:hAnsi="Times New Roman"/>
          <w:sz w:val="24"/>
        </w:rPr>
        <w:t>духовых</w:t>
      </w:r>
      <w:proofErr w:type="gramEnd"/>
      <w:r>
        <w:rPr>
          <w:rFonts w:ascii="Times New Roman" w:hAnsi="Times New Roman"/>
          <w:sz w:val="24"/>
        </w:rPr>
        <w:t>, ударных, струнных;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музыкальная викторина </w:t>
      </w:r>
      <w:r>
        <w:rPr>
          <w:rFonts w:ascii="Times New Roman" w:hAnsi="Times New Roman"/>
          <w:sz w:val="24"/>
        </w:rPr>
        <w:t>на знание тембров народных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двигательная игра – импровизация-подражание игре на музыкальных инструментах;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и исполнение песен,</w:t>
      </w:r>
      <w:r>
        <w:rPr>
          <w:rFonts w:ascii="Times New Roman" w:hAnsi="Times New Roman"/>
          <w:sz w:val="24"/>
        </w:rPr>
        <w:t xml:space="preserve"> танцев, сочинение, импровизация ритмических аккомпанементов к ним (с помощью звучащих жестов или на ударных инструментах);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творческие, исслед</w:t>
      </w:r>
      <w:r>
        <w:rPr>
          <w:rFonts w:ascii="Times New Roman" w:hAnsi="Times New Roman"/>
          <w:sz w:val="24"/>
        </w:rPr>
        <w:t xml:space="preserve">овательские проекты, школьные фестивали, посвящённые музыкальной культуре народов мира. 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Диалог культур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</w:t>
      </w:r>
      <w:r>
        <w:rPr>
          <w:rFonts w:ascii="Times New Roman" w:hAnsi="Times New Roman"/>
          <w:sz w:val="24"/>
        </w:rPr>
        <w:t xml:space="preserve">ыке русских композиторов и русские музыкальные цитаты в творчестве зарубежных композиторов).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творчеством композиторов;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сравнение их сочинений с народной музыкой;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формы, принципа развития фольклорного</w:t>
      </w:r>
      <w:r>
        <w:rPr>
          <w:rFonts w:ascii="Times New Roman" w:hAnsi="Times New Roman"/>
          <w:sz w:val="24"/>
        </w:rPr>
        <w:t xml:space="preserve"> музыкального материала;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вокализация наиболее ярких тем инструментальных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доступных вокальных сочинений;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на клавишных или духовых инструментах композиторских мелодий, прослеживание их по нотной </w:t>
      </w:r>
      <w:r>
        <w:rPr>
          <w:rFonts w:ascii="Times New Roman" w:hAnsi="Times New Roman"/>
          <w:sz w:val="24"/>
        </w:rPr>
        <w:t>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творческие, исследовательские проекты, посвящённые выдающимся композиторам.</w:t>
      </w: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№ 5 «Духовная музыка»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</w:t>
      </w:r>
      <w:r>
        <w:rPr>
          <w:rFonts w:ascii="Times New Roman" w:hAnsi="Times New Roman"/>
          <w:sz w:val="24"/>
        </w:rPr>
        <w:t>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</w:t>
      </w:r>
      <w:r>
        <w:rPr>
          <w:rFonts w:ascii="Times New Roman" w:hAnsi="Times New Roman"/>
          <w:sz w:val="24"/>
        </w:rPr>
        <w:t xml:space="preserve">зыкального искусства. Однако знакомство </w:t>
      </w:r>
      <w:r>
        <w:rPr>
          <w:rFonts w:ascii="Times New Roman" w:hAnsi="Times New Roman"/>
          <w:sz w:val="24"/>
        </w:rPr>
        <w:lastRenderedPageBreak/>
        <w:t>с отдельными произведениями, шедеврами духовной музыки возможно и в рамках изучения других модулей.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Звучание храма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Колокола. Колокольные звоны (благовест, трезвон и другие). Звонарские приговорки. </w:t>
      </w:r>
      <w:proofErr w:type="spellStart"/>
      <w:r>
        <w:rPr>
          <w:rFonts w:ascii="Times New Roman" w:hAnsi="Times New Roman"/>
          <w:sz w:val="24"/>
        </w:rPr>
        <w:t>Колокол</w:t>
      </w:r>
      <w:r>
        <w:rPr>
          <w:rFonts w:ascii="Times New Roman" w:hAnsi="Times New Roman"/>
          <w:sz w:val="24"/>
        </w:rPr>
        <w:t>ьность</w:t>
      </w:r>
      <w:proofErr w:type="spellEnd"/>
      <w:r>
        <w:rPr>
          <w:rFonts w:ascii="Times New Roman" w:hAnsi="Times New Roman"/>
          <w:sz w:val="24"/>
        </w:rPr>
        <w:t xml:space="preserve"> в музыке русских композиторов.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обобщение жизненного опыта, связанного со звучанием колоколов;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лушание музыки русских композиторов с ярко выраженным изобразительным элементом </w:t>
      </w:r>
      <w:proofErr w:type="spellStart"/>
      <w:r>
        <w:rPr>
          <w:rFonts w:ascii="Times New Roman" w:hAnsi="Times New Roman"/>
          <w:sz w:val="24"/>
        </w:rPr>
        <w:t>колокольности</w:t>
      </w:r>
      <w:proofErr w:type="spellEnd"/>
      <w:r>
        <w:rPr>
          <w:rFonts w:ascii="Times New Roman" w:hAnsi="Times New Roman"/>
          <w:sz w:val="24"/>
        </w:rPr>
        <w:t xml:space="preserve">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выявление, обс</w:t>
      </w:r>
      <w:r>
        <w:rPr>
          <w:rFonts w:ascii="Times New Roman" w:hAnsi="Times New Roman"/>
          <w:sz w:val="24"/>
        </w:rPr>
        <w:t>уждение характера, выразительных средств, использованных композитором;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двигательная импровизация – имитация движений звонаря на колокольне;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ритмические и артикуляционные упражнения</w:t>
      </w:r>
      <w:proofErr w:type="gramEnd"/>
      <w:r>
        <w:rPr>
          <w:rFonts w:ascii="Times New Roman" w:hAnsi="Times New Roman"/>
          <w:sz w:val="24"/>
        </w:rPr>
        <w:t xml:space="preserve"> на основе звонарских приговорок;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просмотр документального филь</w:t>
      </w:r>
      <w:r>
        <w:rPr>
          <w:rFonts w:ascii="Times New Roman" w:hAnsi="Times New Roman"/>
          <w:sz w:val="24"/>
        </w:rPr>
        <w:t xml:space="preserve">ма о колоколах;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Песни верующих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Молитва, хорал, песнопение, духовный стих. Образы духовной музыки в творчестве композит</w:t>
      </w:r>
      <w:r>
        <w:rPr>
          <w:rFonts w:ascii="Times New Roman" w:hAnsi="Times New Roman"/>
          <w:sz w:val="24"/>
        </w:rPr>
        <w:t>оров-классиков.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слушание, разучивание, исполнение вокальных произведений религиозного содержания;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диалог с учителем о характере музыки, манере исполнения, выразительных средствах;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знакомство с произведениями светской музыки, </w:t>
      </w:r>
      <w:r>
        <w:rPr>
          <w:rFonts w:ascii="Times New Roman" w:hAnsi="Times New Roman"/>
          <w:sz w:val="24"/>
        </w:rPr>
        <w:t>в которых воплощены молитвенные интонации, используется хоральный склад звучания;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просмотр документального фильма о значении молитвы;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по мотивам прослушанных музыкальных произведений.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Инструментальная музыка в церкви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Орган</w:t>
      </w:r>
      <w:r>
        <w:rPr>
          <w:rFonts w:ascii="Times New Roman" w:hAnsi="Times New Roman"/>
          <w:sz w:val="24"/>
        </w:rPr>
        <w:t xml:space="preserve"> и его роль в богослужении. Творчество И.С. Баха.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ответы на вопросы учителя;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органной музыки И.С. Баха;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описание впечатления от восприятия, характеристика музыкально-выразительных средств;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игровая имитация особенностей игры на органе (во время слушания);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звуковое исследование – исполнение (учителем) на синтезаторе знакомых</w:t>
      </w:r>
      <w:r>
        <w:rPr>
          <w:rFonts w:ascii="Times New Roman" w:hAnsi="Times New Roman"/>
          <w:sz w:val="24"/>
        </w:rPr>
        <w:t xml:space="preserve"> музыкальных произведений тембром органа;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трансформацией музыкального образа;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</w:t>
      </w:r>
      <w:r>
        <w:rPr>
          <w:rFonts w:ascii="Times New Roman" w:hAnsi="Times New Roman"/>
          <w:sz w:val="24"/>
        </w:rPr>
        <w:t>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Искусство Русской православной церкви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Музыка в православном храме. Тра</w:t>
      </w:r>
      <w:r>
        <w:rPr>
          <w:rFonts w:ascii="Times New Roman" w:hAnsi="Times New Roman"/>
          <w:sz w:val="24"/>
        </w:rPr>
        <w:t xml:space="preserve">диции исполнения, жанры (тропарь, стихира, величание и другое). Музыка и живопись, </w:t>
      </w:r>
      <w:proofErr w:type="gramStart"/>
      <w:r>
        <w:rPr>
          <w:rFonts w:ascii="Times New Roman" w:hAnsi="Times New Roman"/>
          <w:sz w:val="24"/>
        </w:rPr>
        <w:t>посвящённые</w:t>
      </w:r>
      <w:proofErr w:type="gramEnd"/>
      <w:r>
        <w:rPr>
          <w:rFonts w:ascii="Times New Roman" w:hAnsi="Times New Roman"/>
          <w:sz w:val="24"/>
        </w:rPr>
        <w:t xml:space="preserve"> святым. Образы Христа, Богородицы.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разучивание, исполнение вокальных произведений религиозной тематики, сравнение церковных мелоди</w:t>
      </w:r>
      <w:r>
        <w:rPr>
          <w:rFonts w:ascii="Times New Roman" w:hAnsi="Times New Roman"/>
          <w:sz w:val="24"/>
        </w:rPr>
        <w:t>й и народных песен, мелодий светской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прослеживание исполняемых мелодий по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типа мелодического движения, особенностей ритма, темпа, динамики;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сопоставление произведений музыки и живописи, посвящённых святым, Христу, Богородице;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храма; поиск в Интернете информации о Крещении Руси, святых, об иконах.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Религиозные праздники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</w:t>
      </w:r>
      <w:proofErr w:type="gramStart"/>
      <w:r>
        <w:rPr>
          <w:rFonts w:ascii="Times New Roman" w:hAnsi="Times New Roman"/>
          <w:sz w:val="24"/>
        </w:rPr>
        <w:t>Праздничная служба, вокальная (в том числе хоровая) музыка религиозного содержания (по выбору: на религиозных праздниках той кон</w:t>
      </w:r>
      <w:r>
        <w:rPr>
          <w:rFonts w:ascii="Times New Roman" w:hAnsi="Times New Roman"/>
          <w:sz w:val="24"/>
        </w:rPr>
        <w:t xml:space="preserve">фессии, которая наиболее почитаема в данном регионе Российской Федерации. 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Рождество, Троица, Пасх</w:t>
      </w:r>
      <w:r>
        <w:rPr>
          <w:rFonts w:ascii="Times New Roman" w:hAnsi="Times New Roman"/>
          <w:sz w:val="24"/>
        </w:rPr>
        <w:t>а).</w:t>
      </w:r>
      <w:proofErr w:type="gramEnd"/>
      <w:r>
        <w:rPr>
          <w:rFonts w:ascii="Times New Roman" w:hAnsi="Times New Roman"/>
          <w:sz w:val="24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музыкальных фрагментов праздничных богослужений, определение ха</w:t>
      </w:r>
      <w:r>
        <w:rPr>
          <w:rFonts w:ascii="Times New Roman" w:hAnsi="Times New Roman"/>
          <w:sz w:val="24"/>
        </w:rPr>
        <w:t>рактера музыки, её религиозного содержания;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(с опорой на нотный текст), исполнение доступных вокальных произведений духовной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просмотр фильма, посвящённого религиозным праздникам; посещение концерта духовной музыки; исследова</w:t>
      </w:r>
      <w:r>
        <w:rPr>
          <w:rFonts w:ascii="Times New Roman" w:hAnsi="Times New Roman"/>
          <w:sz w:val="24"/>
        </w:rPr>
        <w:t>тельские проекты, посвящённые музыке религиозных праздников.</w:t>
      </w: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№ 6 «Музыка театра и кино»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</w:t>
      </w:r>
      <w:r>
        <w:rPr>
          <w:rFonts w:ascii="Times New Roman" w:hAnsi="Times New Roman"/>
          <w:sz w:val="24"/>
        </w:rPr>
        <w:t xml:space="preserve">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>
        <w:rPr>
          <w:rFonts w:ascii="Times New Roman" w:hAnsi="Times New Roman"/>
          <w:sz w:val="24"/>
        </w:rPr>
        <w:t>постановки</w:t>
      </w:r>
      <w:proofErr w:type="gramEnd"/>
      <w:r>
        <w:rPr>
          <w:rFonts w:ascii="Times New Roman" w:hAnsi="Times New Roman"/>
          <w:sz w:val="24"/>
        </w:rPr>
        <w:t xml:space="preserve"> силами обучающихся, посещение музыкальных театров, коллекти</w:t>
      </w:r>
      <w:r>
        <w:rPr>
          <w:rFonts w:ascii="Times New Roman" w:hAnsi="Times New Roman"/>
          <w:sz w:val="24"/>
        </w:rPr>
        <w:t>вный просмотр фильмов.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Музыкальная сказка на сцене, на экране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Характеры персонажей, отражённые в музыке. Тембр голоса. Соло. Хор, ансамбль.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видеопросмотр</w:t>
      </w:r>
      <w:proofErr w:type="spellEnd"/>
      <w:r>
        <w:rPr>
          <w:rFonts w:ascii="Times New Roman" w:hAnsi="Times New Roman"/>
          <w:sz w:val="24"/>
        </w:rPr>
        <w:t xml:space="preserve"> музыкальной сказки;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обсуждение музыкально-выразительных сре</w:t>
      </w:r>
      <w:r>
        <w:rPr>
          <w:rFonts w:ascii="Times New Roman" w:hAnsi="Times New Roman"/>
          <w:sz w:val="24"/>
        </w:rPr>
        <w:t>дств, передающих повороты сюжета, характеры героев;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игра-викторина «Угадай по голосу»;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отдельных номеров из детской оперы, музыкальной сказки;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постановка детской музыкальной сказки, спектакль для родителей; творческий пр</w:t>
      </w:r>
      <w:r>
        <w:rPr>
          <w:rFonts w:ascii="Times New Roman" w:hAnsi="Times New Roman"/>
          <w:sz w:val="24"/>
        </w:rPr>
        <w:t>оект «Озвучиваем мультфильм».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Театр оперы и балета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со знаменитыми музыкальными театрами;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</w:t>
      </w:r>
      <w:r>
        <w:rPr>
          <w:rFonts w:ascii="Times New Roman" w:hAnsi="Times New Roman"/>
          <w:sz w:val="24"/>
        </w:rPr>
        <w:t>р фрагментов музыкальных спектаклей с комментариями учителя;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особенностей балетного и оперного спектакля;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тесты или кроссворды на освоение специальных терминов;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танцевальная импровизация под музыку фрагмента балета;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разучивание и исполнение дос</w:t>
      </w:r>
      <w:r>
        <w:rPr>
          <w:rFonts w:ascii="Times New Roman" w:hAnsi="Times New Roman"/>
          <w:sz w:val="24"/>
        </w:rPr>
        <w:t>тупного фрагмента, обработки песни (хора из оперы);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спектакля или экскурсия в местный музыкальный театр; виртуальная экскур</w:t>
      </w:r>
      <w:r>
        <w:rPr>
          <w:rFonts w:ascii="Times New Roman" w:hAnsi="Times New Roman"/>
          <w:sz w:val="24"/>
        </w:rPr>
        <w:t>сия по Большому театру; рисование по мотивам музыкального спектакля, создание афиши.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Балет. Хореография – искусство танца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</w:t>
      </w:r>
      <w:r>
        <w:rPr>
          <w:rFonts w:ascii="Times New Roman" w:hAnsi="Times New Roman"/>
          <w:sz w:val="24"/>
        </w:rPr>
        <w:t>пример, балеты П.И. Чайковского, С.С. Прокофьева, А.И. Хачатуряна, В.А. Гаврилина, Р.К. Щедрина).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и обсуждение видеозаписей – знакомство с несколькими яркими сольными номерами и сценами из балетов русских композиторо</w:t>
      </w:r>
      <w:r>
        <w:rPr>
          <w:rFonts w:ascii="Times New Roman" w:hAnsi="Times New Roman"/>
          <w:sz w:val="24"/>
        </w:rPr>
        <w:t>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 на знание балетной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</w:t>
      </w:r>
      <w:proofErr w:type="spellStart"/>
      <w:r>
        <w:rPr>
          <w:rFonts w:ascii="Times New Roman" w:hAnsi="Times New Roman"/>
          <w:sz w:val="24"/>
        </w:rPr>
        <w:t>пропевание</w:t>
      </w:r>
      <w:proofErr w:type="spellEnd"/>
      <w:r>
        <w:rPr>
          <w:rFonts w:ascii="Times New Roman" w:hAnsi="Times New Roman"/>
          <w:sz w:val="24"/>
        </w:rPr>
        <w:t xml:space="preserve">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Опера. Главные герои и номера оперного </w:t>
      </w:r>
      <w:r>
        <w:rPr>
          <w:rFonts w:ascii="Times New Roman" w:hAnsi="Times New Roman"/>
          <w:b/>
          <w:sz w:val="24"/>
        </w:rPr>
        <w:t>спектакля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>
        <w:rPr>
          <w:rFonts w:ascii="Times New Roman" w:hAnsi="Times New Roman"/>
          <w:sz w:val="24"/>
        </w:rPr>
        <w:t>-К</w:t>
      </w:r>
      <w:proofErr w:type="gramEnd"/>
      <w:r>
        <w:rPr>
          <w:rFonts w:ascii="Times New Roman" w:hAnsi="Times New Roman"/>
          <w:sz w:val="24"/>
        </w:rPr>
        <w:t xml:space="preserve">орсакова («Садко», «Сказка о царе </w:t>
      </w:r>
      <w:proofErr w:type="spellStart"/>
      <w:r>
        <w:rPr>
          <w:rFonts w:ascii="Times New Roman" w:hAnsi="Times New Roman"/>
          <w:sz w:val="24"/>
        </w:rPr>
        <w:t>Салтане</w:t>
      </w:r>
      <w:proofErr w:type="spellEnd"/>
      <w:r>
        <w:rPr>
          <w:rFonts w:ascii="Times New Roman" w:hAnsi="Times New Roman"/>
          <w:sz w:val="24"/>
        </w:rPr>
        <w:t>», «</w:t>
      </w:r>
      <w:r>
        <w:rPr>
          <w:rFonts w:ascii="Times New Roman" w:hAnsi="Times New Roman"/>
          <w:sz w:val="24"/>
        </w:rPr>
        <w:t xml:space="preserve">Снегурочка»), М.И. Глинки («Руслан и Людмила»), К.В. Глюка («Орфей и </w:t>
      </w:r>
      <w:proofErr w:type="spellStart"/>
      <w:r>
        <w:rPr>
          <w:rFonts w:ascii="Times New Roman" w:hAnsi="Times New Roman"/>
          <w:sz w:val="24"/>
        </w:rPr>
        <w:t>Эвридика</w:t>
      </w:r>
      <w:proofErr w:type="spellEnd"/>
      <w:r>
        <w:rPr>
          <w:rFonts w:ascii="Times New Roman" w:hAnsi="Times New Roman"/>
          <w:sz w:val="24"/>
        </w:rPr>
        <w:t>»), Дж. Верди и других композиторов).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фрагментов опер;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характера музыки сольной партии, роли и выразительных средств оркестрово</w:t>
      </w:r>
      <w:r>
        <w:rPr>
          <w:rFonts w:ascii="Times New Roman" w:hAnsi="Times New Roman"/>
          <w:sz w:val="24"/>
        </w:rPr>
        <w:t>го сопровождения;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тембрами голосов оперных певцов;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терминологии;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звучащие тесты и кроссворды на проверку знаний;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песни, хора из оперы;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рисование героев, сцен из опер;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просмотр фильма-оперы; постанов</w:t>
      </w:r>
      <w:r>
        <w:rPr>
          <w:rFonts w:ascii="Times New Roman" w:hAnsi="Times New Roman"/>
          <w:sz w:val="24"/>
        </w:rPr>
        <w:t>ка детской оперы.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Сюжет музыкального спектакля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знакомство с либретто, структурой музыкального </w:t>
      </w:r>
      <w:r>
        <w:rPr>
          <w:rFonts w:ascii="Times New Roman" w:hAnsi="Times New Roman"/>
          <w:sz w:val="24"/>
        </w:rPr>
        <w:t>спектакля;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рисунок обложки для либретто опер и балетов;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 выразительных средств, создающих образы главных героев, противоборствующих сторон;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музыкальным развитием, характеристика приёмов, использованных композитором;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вокализация, </w:t>
      </w:r>
      <w:proofErr w:type="spellStart"/>
      <w:r>
        <w:rPr>
          <w:rFonts w:ascii="Times New Roman" w:hAnsi="Times New Roman"/>
          <w:sz w:val="24"/>
        </w:rPr>
        <w:t>пропев</w:t>
      </w:r>
      <w:r>
        <w:rPr>
          <w:rFonts w:ascii="Times New Roman" w:hAnsi="Times New Roman"/>
          <w:sz w:val="24"/>
        </w:rPr>
        <w:t>ание</w:t>
      </w:r>
      <w:proofErr w:type="spellEnd"/>
      <w:r>
        <w:rPr>
          <w:rFonts w:ascii="Times New Roman" w:hAnsi="Times New Roman"/>
          <w:sz w:val="24"/>
        </w:rPr>
        <w:t xml:space="preserve"> музыкальных тем, пластическое интонирование оркестровых фрагментов;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музыкальная викторина на знание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звучащие и терминологические тесты;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создание любительского видеофильма на основе выбранного либретто; просмотр фильма-оперы или фил</w:t>
      </w:r>
      <w:r>
        <w:rPr>
          <w:rFonts w:ascii="Times New Roman" w:hAnsi="Times New Roman"/>
          <w:sz w:val="24"/>
        </w:rPr>
        <w:t>ьма-балета.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Оперетта, мюзикл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жанрами оперетты, мюзикла;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слушание фрагментов из оперетт, анализ </w:t>
      </w:r>
      <w:r>
        <w:rPr>
          <w:rFonts w:ascii="Times New Roman" w:hAnsi="Times New Roman"/>
          <w:sz w:val="24"/>
        </w:rPr>
        <w:t>характерных особенностей жанра;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отдельных номеров из популярных музыкальных спектаклей;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сравнение разных постановок одного и того же мюзикла;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посещение музыкального театра: спектакль в жанре оперетты или мюзикла; постано</w:t>
      </w:r>
      <w:r>
        <w:rPr>
          <w:rFonts w:ascii="Times New Roman" w:hAnsi="Times New Roman"/>
          <w:sz w:val="24"/>
        </w:rPr>
        <w:t>вка фрагментов, сцен из мюзикла – спектакль для родителей.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Кто создаёт музыкальный спектакль?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диалог с уч</w:t>
      </w:r>
      <w:r>
        <w:rPr>
          <w:rFonts w:ascii="Times New Roman" w:hAnsi="Times New Roman"/>
          <w:sz w:val="24"/>
        </w:rPr>
        <w:t>ителем по поводу синкретичного характера музыкального спектакля;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миром театральных профессий, творчеством театральных режиссёров, художников;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фрагментов одного и того же спектакля в разных постановках;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обсуждение различий в оформлении</w:t>
      </w:r>
      <w:r>
        <w:rPr>
          <w:rFonts w:ascii="Times New Roman" w:hAnsi="Times New Roman"/>
          <w:sz w:val="24"/>
        </w:rPr>
        <w:t>, режиссуре;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создание эскизов костюмов и декораций к одному из изученных музыкальных спектаклей;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</w:t>
      </w:r>
      <w:proofErr w:type="gramStart"/>
      <w:r>
        <w:rPr>
          <w:rFonts w:ascii="Times New Roman" w:hAnsi="Times New Roman"/>
          <w:sz w:val="24"/>
        </w:rPr>
        <w:t>виртуальный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квест</w:t>
      </w:r>
      <w:proofErr w:type="spellEnd"/>
      <w:r>
        <w:rPr>
          <w:rFonts w:ascii="Times New Roman" w:hAnsi="Times New Roman"/>
          <w:sz w:val="24"/>
        </w:rPr>
        <w:t xml:space="preserve"> по музыкальному театру.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Патриотическая и народная тема в театре и кино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История создания, значение музыкально-сценичес</w:t>
      </w:r>
      <w:r>
        <w:rPr>
          <w:rFonts w:ascii="Times New Roman" w:hAnsi="Times New Roman"/>
          <w:sz w:val="24"/>
        </w:rPr>
        <w:t xml:space="preserve">ких и экранных произведений, посвящённых нашему народу, его истории, теме служения Отечеству. </w:t>
      </w:r>
      <w:proofErr w:type="gramStart"/>
      <w:r>
        <w:rPr>
          <w:rFonts w:ascii="Times New Roman" w:hAnsi="Times New Roman"/>
          <w:sz w:val="24"/>
        </w:rPr>
        <w:t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</w:t>
      </w:r>
      <w:r>
        <w:rPr>
          <w:rFonts w:ascii="Times New Roman" w:hAnsi="Times New Roman"/>
          <w:sz w:val="24"/>
        </w:rPr>
        <w:t xml:space="preserve">вский» С.С. Прокофьева, оперы «Борис Годунов» и другие произведения). 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диалог </w:t>
      </w:r>
      <w:r>
        <w:rPr>
          <w:rFonts w:ascii="Times New Roman" w:hAnsi="Times New Roman"/>
          <w:sz w:val="24"/>
        </w:rPr>
        <w:t>с учителем;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фрагментов крупных сценических произведений, фильмов;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обсуждение характера героев и событий;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проблемная ситуация: зачем нужна серьёзная музыка;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исполнение песен о Родине, нашей стране, исторических событиях и подвигах </w:t>
      </w:r>
      <w:r>
        <w:rPr>
          <w:rFonts w:ascii="Times New Roman" w:hAnsi="Times New Roman"/>
          <w:sz w:val="24"/>
        </w:rPr>
        <w:t>героев;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 № 7 «Современная музыкальная культура»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Наряду с важнейшими сферами музыка</w:t>
      </w:r>
      <w:r>
        <w:rPr>
          <w:rFonts w:ascii="Times New Roman" w:hAnsi="Times New Roman"/>
          <w:sz w:val="24"/>
        </w:rPr>
        <w:t>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</w:t>
      </w:r>
      <w:r>
        <w:rPr>
          <w:rFonts w:ascii="Times New Roman" w:hAnsi="Times New Roman"/>
          <w:sz w:val="24"/>
        </w:rPr>
        <w:t xml:space="preserve">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>
        <w:rPr>
          <w:rFonts w:ascii="Times New Roman" w:hAnsi="Times New Roman"/>
          <w:sz w:val="24"/>
        </w:rPr>
        <w:t>фри-джаза</w:t>
      </w:r>
      <w:proofErr w:type="gramEnd"/>
      <w:r>
        <w:rPr>
          <w:rFonts w:ascii="Times New Roman" w:hAnsi="Times New Roman"/>
          <w:sz w:val="24"/>
        </w:rPr>
        <w:t xml:space="preserve">, от </w:t>
      </w:r>
      <w:proofErr w:type="spellStart"/>
      <w:r>
        <w:rPr>
          <w:rFonts w:ascii="Times New Roman" w:hAnsi="Times New Roman"/>
          <w:sz w:val="24"/>
        </w:rPr>
        <w:t>эмбиента</w:t>
      </w:r>
      <w:proofErr w:type="spellEnd"/>
      <w:r>
        <w:rPr>
          <w:rFonts w:ascii="Times New Roman" w:hAnsi="Times New Roman"/>
          <w:sz w:val="24"/>
        </w:rPr>
        <w:t xml:space="preserve"> до рэпа), для восприятия которых требуется сп</w:t>
      </w:r>
      <w:r>
        <w:rPr>
          <w:rFonts w:ascii="Times New Roman" w:hAnsi="Times New Roman"/>
          <w:sz w:val="24"/>
        </w:rPr>
        <w:t xml:space="preserve">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</w:t>
      </w:r>
      <w:r>
        <w:rPr>
          <w:rFonts w:ascii="Times New Roman" w:hAnsi="Times New Roman"/>
          <w:sz w:val="24"/>
        </w:rPr>
        <w:t xml:space="preserve">является разучивание и исполнение песен современных композиторов, написанных </w:t>
      </w:r>
      <w:r>
        <w:rPr>
          <w:rFonts w:ascii="Times New Roman" w:hAnsi="Times New Roman"/>
          <w:sz w:val="24"/>
        </w:rPr>
        <w:lastRenderedPageBreak/>
        <w:t>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</w:t>
      </w:r>
      <w:r>
        <w:rPr>
          <w:rFonts w:ascii="Times New Roman" w:hAnsi="Times New Roman"/>
          <w:sz w:val="24"/>
        </w:rPr>
        <w:t>м требований художественного вкуса, эстетичного вокально-хорового звучания.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Современные обработки классической музыки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музыки классической и её совреме</w:t>
      </w:r>
      <w:r>
        <w:rPr>
          <w:rFonts w:ascii="Times New Roman" w:hAnsi="Times New Roman"/>
          <w:sz w:val="24"/>
        </w:rPr>
        <w:t>нной обработки;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обработок классической музыки, сравнение их с оригиналом;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обсуждение комплекса выразительных средств, наблюдение за изменением характера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вокальное исполнение классических тем в сопровождении современного ритмизованного акко</w:t>
      </w:r>
      <w:r>
        <w:rPr>
          <w:rFonts w:ascii="Times New Roman" w:hAnsi="Times New Roman"/>
          <w:sz w:val="24"/>
        </w:rPr>
        <w:t>мпанемента;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Джаз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Особенности джаза: </w:t>
      </w:r>
      <w:proofErr w:type="spellStart"/>
      <w:r>
        <w:rPr>
          <w:rFonts w:ascii="Times New Roman" w:hAnsi="Times New Roman"/>
          <w:sz w:val="24"/>
        </w:rPr>
        <w:t>импровизационность</w:t>
      </w:r>
      <w:proofErr w:type="spellEnd"/>
      <w:r>
        <w:rPr>
          <w:rFonts w:ascii="Times New Roman" w:hAnsi="Times New Roman"/>
          <w:sz w:val="24"/>
        </w:rPr>
        <w:t xml:space="preserve">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творчеством джазовых музыкантов;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узнавание, различение на слух джазовых композиций в отличие от других музыкальных стилей и направлений;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на слух тембров музыкальных инструментов, исполняющих джазовую </w:t>
      </w:r>
      <w:r>
        <w:rPr>
          <w:rFonts w:ascii="Times New Roman" w:hAnsi="Times New Roman"/>
          <w:sz w:val="24"/>
        </w:rPr>
        <w:t>композицию;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</w:t>
      </w:r>
      <w:proofErr w:type="spellStart"/>
      <w:r>
        <w:rPr>
          <w:rFonts w:ascii="Times New Roman" w:hAnsi="Times New Roman"/>
          <w:sz w:val="24"/>
        </w:rPr>
        <w:t>плейлиста</w:t>
      </w:r>
      <w:proofErr w:type="spellEnd"/>
      <w:r>
        <w:rPr>
          <w:rFonts w:ascii="Times New Roman" w:hAnsi="Times New Roman"/>
          <w:sz w:val="24"/>
        </w:rPr>
        <w:t>, коллекции записей джазовых музыкантов.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Исполнители современной музыки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</w:t>
      </w:r>
      <w:r>
        <w:rPr>
          <w:rFonts w:ascii="Times New Roman" w:hAnsi="Times New Roman"/>
          <w:sz w:val="24"/>
        </w:rPr>
        <w:t>ие: Творчество одного или нескольких исполнителей современной музыки, популярных у молодёжи.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просмотр видеоклипов современных исполнителей;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сравнение их композиций с другими направлениями и стилями (классикой, духовной, народ</w:t>
      </w:r>
      <w:r>
        <w:rPr>
          <w:rFonts w:ascii="Times New Roman" w:hAnsi="Times New Roman"/>
          <w:sz w:val="24"/>
        </w:rPr>
        <w:t>ной музыкой);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составление </w:t>
      </w:r>
      <w:proofErr w:type="spellStart"/>
      <w:r>
        <w:rPr>
          <w:rFonts w:ascii="Times New Roman" w:hAnsi="Times New Roman"/>
          <w:sz w:val="24"/>
        </w:rPr>
        <w:t>плейлиста</w:t>
      </w:r>
      <w:proofErr w:type="spellEnd"/>
      <w:r>
        <w:rPr>
          <w:rFonts w:ascii="Times New Roman" w:hAnsi="Times New Roman"/>
          <w:sz w:val="24"/>
        </w:rPr>
        <w:t xml:space="preserve">, коллекции записей современной музыки для </w:t>
      </w:r>
      <w:proofErr w:type="gramStart"/>
      <w:r>
        <w:rPr>
          <w:rFonts w:ascii="Times New Roman" w:hAnsi="Times New Roman"/>
          <w:sz w:val="24"/>
        </w:rPr>
        <w:t>друзей-других</w:t>
      </w:r>
      <w:proofErr w:type="gramEnd"/>
      <w:r>
        <w:rPr>
          <w:rFonts w:ascii="Times New Roman" w:hAnsi="Times New Roman"/>
          <w:sz w:val="24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Электронные музыка</w:t>
      </w:r>
      <w:r>
        <w:rPr>
          <w:rFonts w:ascii="Times New Roman" w:hAnsi="Times New Roman"/>
          <w:b/>
          <w:sz w:val="24"/>
        </w:rPr>
        <w:t>льные инструменты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</w:t>
      </w:r>
      <w:r>
        <w:rPr>
          <w:rFonts w:ascii="Times New Roman" w:hAnsi="Times New Roman"/>
          <w:sz w:val="24"/>
        </w:rPr>
        <w:t>х композиций в исполнении на электронных музыкальных инструментах;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сравнение их звучания с акустическими инструментами, обсуждение результатов сравнения;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электронных тембров для создания музыки к фантастическому фильму;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>
        <w:rPr>
          <w:rFonts w:ascii="Times New Roman" w:hAnsi="Times New Roman"/>
          <w:sz w:val="24"/>
        </w:rPr>
        <w:t>готовыми</w:t>
      </w:r>
      <w:proofErr w:type="gramEnd"/>
      <w:r>
        <w:rPr>
          <w:rFonts w:ascii="Times New Roman" w:hAnsi="Times New Roman"/>
          <w:sz w:val="24"/>
        </w:rPr>
        <w:t xml:space="preserve"> семплами (например, </w:t>
      </w:r>
      <w:proofErr w:type="spellStart"/>
      <w:r>
        <w:rPr>
          <w:rFonts w:ascii="Times New Roman" w:hAnsi="Times New Roman"/>
          <w:sz w:val="24"/>
        </w:rPr>
        <w:t>GarageBand</w:t>
      </w:r>
      <w:proofErr w:type="spellEnd"/>
      <w:r>
        <w:rPr>
          <w:rFonts w:ascii="Times New Roman" w:hAnsi="Times New Roman"/>
          <w:sz w:val="24"/>
        </w:rPr>
        <w:t>).</w:t>
      </w:r>
    </w:p>
    <w:p w:rsidR="00F54B34" w:rsidRDefault="00F54B34">
      <w:pPr>
        <w:spacing w:after="0"/>
        <w:ind w:left="120"/>
        <w:rPr>
          <w:rFonts w:ascii="Times New Roman" w:hAnsi="Times New Roman"/>
          <w:sz w:val="24"/>
        </w:rPr>
      </w:pPr>
    </w:p>
    <w:p w:rsidR="00F54B34" w:rsidRDefault="00E840DD">
      <w:pPr>
        <w:spacing w:after="0"/>
        <w:ind w:left="12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Модуль</w:t>
      </w:r>
      <w:r>
        <w:rPr>
          <w:rFonts w:ascii="Times New Roman" w:hAnsi="Times New Roman"/>
          <w:b/>
          <w:sz w:val="24"/>
        </w:rPr>
        <w:t xml:space="preserve"> № 8 «Музыкальная грамота»</w:t>
      </w:r>
    </w:p>
    <w:p w:rsidR="00F54B34" w:rsidRDefault="00F54B34">
      <w:pPr>
        <w:spacing w:after="0"/>
        <w:ind w:left="120"/>
        <w:rPr>
          <w:rFonts w:ascii="Times New Roman" w:hAnsi="Times New Roman"/>
          <w:sz w:val="24"/>
        </w:rPr>
      </w:pP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</w:t>
      </w:r>
      <w:r>
        <w:rPr>
          <w:rFonts w:ascii="Times New Roman" w:hAnsi="Times New Roman"/>
          <w:sz w:val="24"/>
        </w:rPr>
        <w:t xml:space="preserve">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</w:t>
      </w:r>
      <w:r>
        <w:rPr>
          <w:rFonts w:ascii="Times New Roman" w:hAnsi="Times New Roman"/>
          <w:sz w:val="24"/>
        </w:rPr>
        <w:t>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Весь мир звучит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Звуки музыкальные и шумовые. Свойства звука: высота</w:t>
      </w:r>
      <w:r>
        <w:rPr>
          <w:rFonts w:ascii="Times New Roman" w:hAnsi="Times New Roman"/>
          <w:sz w:val="24"/>
        </w:rPr>
        <w:t>, громкость, длительность, тембр.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со звуками музыкальными и шумовыми;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различение, определение на слух звуков различного качества;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игра – подражание звукам и голосам природы с использованием шумовых музыкальных инст</w:t>
      </w:r>
      <w:r>
        <w:rPr>
          <w:rFonts w:ascii="Times New Roman" w:hAnsi="Times New Roman"/>
          <w:sz w:val="24"/>
        </w:rPr>
        <w:t>рументов, вокальной импровизации;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артикуляционные упражнения, разучивание и исполнение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 xml:space="preserve"> и песен с использованием звукоподражательных элементов, шумовых звуков.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Звукоряд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Нотный стан, скрипичный ключ. Ноты первой октавы.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элементами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пение с названием нот, игра на металлофоне звукоряда от ноты «до»;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и исполнение вокал</w:t>
      </w:r>
      <w:r>
        <w:rPr>
          <w:rFonts w:ascii="Times New Roman" w:hAnsi="Times New Roman"/>
          <w:sz w:val="24"/>
        </w:rPr>
        <w:t>ьных упражнений, песен, построенных на элементах звукоряда.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Интонация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Выразительные и изобразительные интонации.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слух, прослеживание по нотной записи кратких интонаций изобразительного (ку-ку, тик-т</w:t>
      </w:r>
      <w:r>
        <w:rPr>
          <w:rFonts w:ascii="Times New Roman" w:hAnsi="Times New Roman"/>
          <w:sz w:val="24"/>
        </w:rPr>
        <w:t>ак и другие) и выразительного (просьба, призыв и другие) характера;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вокальных упражнений, песен, вокальные и инструментальные импровизации на основе данных интонаций;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фрагментов музыкальных произведений, включающих</w:t>
      </w:r>
      <w:r>
        <w:rPr>
          <w:rFonts w:ascii="Times New Roman" w:hAnsi="Times New Roman"/>
          <w:sz w:val="24"/>
        </w:rPr>
        <w:t xml:space="preserve"> примеры изобразительных интонаций.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Ритм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Звуки длинные и короткие (восьмые и четвертные длительности), такт, тактовая черта.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на слух, прослеживание по нотной записи ритмических рисунков, состоящих из </w:t>
      </w:r>
      <w:r>
        <w:rPr>
          <w:rFonts w:ascii="Times New Roman" w:hAnsi="Times New Roman"/>
          <w:sz w:val="24"/>
        </w:rPr>
        <w:t>различных длительностей и пауз;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игра «Ритмическое эхо», </w:t>
      </w:r>
      <w:proofErr w:type="spellStart"/>
      <w:r>
        <w:rPr>
          <w:rFonts w:ascii="Times New Roman" w:hAnsi="Times New Roman"/>
          <w:sz w:val="24"/>
        </w:rPr>
        <w:t>прохлопывание</w:t>
      </w:r>
      <w:proofErr w:type="spellEnd"/>
      <w:r>
        <w:rPr>
          <w:rFonts w:ascii="Times New Roman" w:hAnsi="Times New Roman"/>
          <w:sz w:val="24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sz w:val="24"/>
        </w:rPr>
        <w:t>ритмослогов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на ударных инструментах ритмической партитуры;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Ритмический рисунок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Длительности п</w:t>
      </w:r>
      <w:r>
        <w:rPr>
          <w:rFonts w:ascii="Times New Roman" w:hAnsi="Times New Roman"/>
          <w:sz w:val="24"/>
        </w:rPr>
        <w:t>оловинная, целая, шестнадцатые. Паузы. Ритмические рисунки. Ритмическая партитура.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исполнение, импровизаци</w:t>
      </w:r>
      <w:r>
        <w:rPr>
          <w:rFonts w:ascii="Times New Roman" w:hAnsi="Times New Roman"/>
          <w:sz w:val="24"/>
        </w:rPr>
        <w:t>я с помощью звучащих жестов (хлопки, шлепки, притопы) и (или) ударных инструментов простых ритмов;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4"/>
        </w:rPr>
        <w:t>прохлопывание</w:t>
      </w:r>
      <w:proofErr w:type="spellEnd"/>
      <w:r>
        <w:rPr>
          <w:rFonts w:ascii="Times New Roman" w:hAnsi="Times New Roman"/>
          <w:sz w:val="24"/>
        </w:rPr>
        <w:t xml:space="preserve"> ритма по ритмическим карточкам, проговаривание с использованием </w:t>
      </w:r>
      <w:proofErr w:type="spellStart"/>
      <w:r>
        <w:rPr>
          <w:rFonts w:ascii="Times New Roman" w:hAnsi="Times New Roman"/>
          <w:sz w:val="24"/>
        </w:rPr>
        <w:t>ритмослогов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исполнение на ударных инструм</w:t>
      </w:r>
      <w:r>
        <w:rPr>
          <w:rFonts w:ascii="Times New Roman" w:hAnsi="Times New Roman"/>
          <w:sz w:val="24"/>
        </w:rPr>
        <w:t>ентах ритмической партитуры;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Размер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Равномерная пульсация. Сильные и слабые доли. Размеры 2/4, 3/4, 4/4.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деятельн</w:t>
      </w:r>
      <w:r>
        <w:rPr>
          <w:rFonts w:ascii="Times New Roman" w:hAnsi="Times New Roman"/>
          <w:sz w:val="24"/>
        </w:rPr>
        <w:t xml:space="preserve">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ритмические упражнения</w:t>
      </w:r>
      <w:proofErr w:type="gramEnd"/>
      <w:r>
        <w:rPr>
          <w:rFonts w:ascii="Times New Roman" w:hAnsi="Times New Roman"/>
          <w:sz w:val="24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слух, по нотной записи размеров 2/4, 3/4, 4/4;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исполнение вокальных упражнений, п</w:t>
      </w:r>
      <w:r>
        <w:rPr>
          <w:rFonts w:ascii="Times New Roman" w:hAnsi="Times New Roman"/>
          <w:sz w:val="24"/>
        </w:rPr>
        <w:t>есен в размерах 2/4, 3/4, 4/4 с хлопками-акцентами на сильную долю, элементарными дирижёрскими жестами;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на </w:t>
      </w:r>
      <w:r>
        <w:rPr>
          <w:rFonts w:ascii="Times New Roman" w:hAnsi="Times New Roman"/>
          <w:sz w:val="24"/>
        </w:rPr>
        <w:t xml:space="preserve">клавишных или духовых инструментах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мелодий в размерах 2/4, 3/4, 4/4; вокальная и инструментальная импровизация в заданном размере.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Музыкальный язык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Темп, тембр. Динамика (форте, пиано, крещендо, диминуэндо). Штрихи (стаккато, легато, а</w:t>
      </w:r>
      <w:r>
        <w:rPr>
          <w:rFonts w:ascii="Times New Roman" w:hAnsi="Times New Roman"/>
          <w:sz w:val="24"/>
        </w:rPr>
        <w:t>кцент).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элементами музыкального языка, специальными терминами, их обозначением в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изученных элементов на слух при восприятии музыкальных произведений;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наблюдение за изменением </w:t>
      </w:r>
      <w:r>
        <w:rPr>
          <w:rFonts w:ascii="Times New Roman" w:hAnsi="Times New Roman"/>
          <w:sz w:val="24"/>
        </w:rPr>
        <w:t>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исполнение вокальных и </w:t>
      </w:r>
      <w:proofErr w:type="gramStart"/>
      <w:r>
        <w:rPr>
          <w:rFonts w:ascii="Times New Roman" w:hAnsi="Times New Roman"/>
          <w:sz w:val="24"/>
        </w:rPr>
        <w:t>ритмических упражнений</w:t>
      </w:r>
      <w:proofErr w:type="gramEnd"/>
      <w:r>
        <w:rPr>
          <w:rFonts w:ascii="Times New Roman" w:hAnsi="Times New Roman"/>
          <w:sz w:val="24"/>
        </w:rPr>
        <w:t>, песен с ярко выраженными динамическими, темповыми, штриховыми красками;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</w:t>
      </w:r>
      <w:r>
        <w:rPr>
          <w:rFonts w:ascii="Times New Roman" w:hAnsi="Times New Roman"/>
          <w:sz w:val="24"/>
        </w:rPr>
        <w:t>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 xml:space="preserve">, мелодий с ярко выраженными динамическими, темповыми, </w:t>
      </w:r>
      <w:r>
        <w:rPr>
          <w:rFonts w:ascii="Times New Roman" w:hAnsi="Times New Roman"/>
          <w:sz w:val="24"/>
        </w:rPr>
        <w:t>штриховыми красками; исполнительская интерпретация на основе их изменения. Составление музыкального словаря.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Высота звуков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деяте</w:t>
      </w:r>
      <w:r>
        <w:rPr>
          <w:rFonts w:ascii="Times New Roman" w:hAnsi="Times New Roman"/>
          <w:sz w:val="24"/>
        </w:rPr>
        <w:t xml:space="preserve">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понятий «</w:t>
      </w:r>
      <w:proofErr w:type="gramStart"/>
      <w:r>
        <w:rPr>
          <w:rFonts w:ascii="Times New Roman" w:hAnsi="Times New Roman"/>
          <w:sz w:val="24"/>
        </w:rPr>
        <w:t>выше-ниже</w:t>
      </w:r>
      <w:proofErr w:type="gramEnd"/>
      <w:r>
        <w:rPr>
          <w:rFonts w:ascii="Times New Roman" w:hAnsi="Times New Roman"/>
          <w:sz w:val="24"/>
        </w:rPr>
        <w:t>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измен</w:t>
      </w:r>
      <w:r>
        <w:rPr>
          <w:rFonts w:ascii="Times New Roman" w:hAnsi="Times New Roman"/>
          <w:sz w:val="24"/>
        </w:rPr>
        <w:t>ением музыкального образа при изменении регистра;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кратких мелодий по нотам; выполнение упражнений на виртуальной клавиатуре.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Мелодия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Мотив, музыкальная фраза. </w:t>
      </w:r>
      <w:proofErr w:type="spellStart"/>
      <w:r>
        <w:rPr>
          <w:rFonts w:ascii="Times New Roman" w:hAnsi="Times New Roman"/>
          <w:sz w:val="24"/>
        </w:rPr>
        <w:t>Поступенное</w:t>
      </w:r>
      <w:proofErr w:type="spellEnd"/>
      <w:r>
        <w:rPr>
          <w:rFonts w:ascii="Times New Roman" w:hAnsi="Times New Roman"/>
          <w:sz w:val="24"/>
        </w:rPr>
        <w:t>, пл</w:t>
      </w:r>
      <w:r>
        <w:rPr>
          <w:rFonts w:ascii="Times New Roman" w:hAnsi="Times New Roman"/>
          <w:sz w:val="24"/>
        </w:rPr>
        <w:t>авное движение мелодии, скачки. Мелодический рисунок.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на слух, прослеживание по нотной записи мелодических рисунков с </w:t>
      </w:r>
      <w:proofErr w:type="spellStart"/>
      <w:r>
        <w:rPr>
          <w:rFonts w:ascii="Times New Roman" w:hAnsi="Times New Roman"/>
          <w:sz w:val="24"/>
        </w:rPr>
        <w:t>поступенным</w:t>
      </w:r>
      <w:proofErr w:type="spellEnd"/>
      <w:r>
        <w:rPr>
          <w:rFonts w:ascii="Times New Roman" w:hAnsi="Times New Roman"/>
          <w:sz w:val="24"/>
        </w:rPr>
        <w:t>, плавным движением, скачками, остановками;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исполнение, импровизация (вокальная или </w:t>
      </w:r>
      <w:r>
        <w:rPr>
          <w:rFonts w:ascii="Times New Roman" w:hAnsi="Times New Roman"/>
          <w:sz w:val="24"/>
        </w:rPr>
        <w:t xml:space="preserve">на </w:t>
      </w:r>
      <w:proofErr w:type="spellStart"/>
      <w:r>
        <w:rPr>
          <w:rFonts w:ascii="Times New Roman" w:hAnsi="Times New Roman"/>
          <w:sz w:val="24"/>
        </w:rPr>
        <w:t>звуковысотных</w:t>
      </w:r>
      <w:proofErr w:type="spellEnd"/>
      <w:r>
        <w:rPr>
          <w:rFonts w:ascii="Times New Roman" w:hAnsi="Times New Roman"/>
          <w:sz w:val="24"/>
        </w:rPr>
        <w:t xml:space="preserve"> музыкальных инструментах) различных мелодических рисунков;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</w:t>
      </w:r>
      <w:r>
        <w:rPr>
          <w:rFonts w:ascii="Times New Roman" w:hAnsi="Times New Roman"/>
          <w:sz w:val="24"/>
        </w:rPr>
        <w:t xml:space="preserve">х, клавишных инструментах или виртуальной клавиатуре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кратких мелодий по нотам.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Сопровождение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Аккомпанемент. Остинато. Вступление, заключение, проигрыш.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определение на слух, прослеживание по нотной записи </w:t>
      </w:r>
      <w:r>
        <w:rPr>
          <w:rFonts w:ascii="Times New Roman" w:hAnsi="Times New Roman"/>
          <w:sz w:val="24"/>
        </w:rPr>
        <w:t>главного голоса и сопровождения;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различение, характеристика мелодических и ритмических особенностей главного голоса и сопровождения;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показ рукой линии движения главного голоса и аккомпанемента;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простейших элементов музыкальной формы: вступление,</w:t>
      </w:r>
      <w:r>
        <w:rPr>
          <w:rFonts w:ascii="Times New Roman" w:hAnsi="Times New Roman"/>
          <w:sz w:val="24"/>
        </w:rPr>
        <w:t xml:space="preserve"> заключение, проигрыш;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наглядной графической схемы;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простейшего сопровождения к знакомой мелодии на клавишных или </w:t>
      </w:r>
      <w:r>
        <w:rPr>
          <w:rFonts w:ascii="Times New Roman" w:hAnsi="Times New Roman"/>
          <w:sz w:val="24"/>
        </w:rPr>
        <w:t>духовых инструментах.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Песня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Куплетная форма. Запев, припев.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со строением куплетной формы;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наглядной буквенной или графической схемы куплетной формы;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исполнение песен, написанных в куплетной </w:t>
      </w:r>
      <w:r>
        <w:rPr>
          <w:rFonts w:ascii="Times New Roman" w:hAnsi="Times New Roman"/>
          <w:sz w:val="24"/>
        </w:rPr>
        <w:t>форме;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куплетной формы при слушании незнакомых музыкальных произведений;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импровизация, сочинение новых куплетов к знакомой песне.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Лад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Содержание: Понятие лада. Семиступенные лады мажор и минор. Краска звучания. </w:t>
      </w:r>
      <w:proofErr w:type="spellStart"/>
      <w:r>
        <w:rPr>
          <w:rFonts w:ascii="Times New Roman" w:hAnsi="Times New Roman"/>
          <w:sz w:val="24"/>
        </w:rPr>
        <w:t>Ступеневый</w:t>
      </w:r>
      <w:proofErr w:type="spellEnd"/>
      <w:r>
        <w:rPr>
          <w:rFonts w:ascii="Times New Roman" w:hAnsi="Times New Roman"/>
          <w:sz w:val="24"/>
        </w:rPr>
        <w:t xml:space="preserve"> состав.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</w:t>
      </w:r>
      <w:r>
        <w:rPr>
          <w:rFonts w:ascii="Times New Roman" w:hAnsi="Times New Roman"/>
          <w:sz w:val="24"/>
        </w:rPr>
        <w:t xml:space="preserve">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ладового наклонения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игра «Солнышко – туча»;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изменением музыкального образа при изменении лада;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распевания, вокальные упражнения, построенные на чередовании мажора и минора;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исполнение пе</w:t>
      </w:r>
      <w:r>
        <w:rPr>
          <w:rFonts w:ascii="Times New Roman" w:hAnsi="Times New Roman"/>
          <w:sz w:val="24"/>
        </w:rPr>
        <w:t>сен с ярко выраженной ладовой окраской;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импровизация, сочинение в заданном ладу; чтение сказок о нотах и музыкальных ладах.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Пентатоника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Пентатоника – пятиступенный лад, распространённый у многих народов.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</w:t>
      </w:r>
      <w:r>
        <w:rPr>
          <w:rFonts w:ascii="Times New Roman" w:hAnsi="Times New Roman"/>
          <w:sz w:val="24"/>
        </w:rPr>
        <w:t>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инструментальных произведений, исполнение песен, написанных в пентатонике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Ноты в разных октавах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Ноты второй и малой октавы. Басовый ключ.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нотной записью во второй и малой октаве;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слух, в какой октаве звучит музыкальный фрагмент;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на духовых, клавишных инструментах </w:t>
      </w:r>
      <w:r>
        <w:rPr>
          <w:rFonts w:ascii="Times New Roman" w:hAnsi="Times New Roman"/>
          <w:sz w:val="24"/>
        </w:rPr>
        <w:t xml:space="preserve">или виртуальной клавиатуре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кратких мелодий по нотам.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Дополнительные обозначения в нотах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Реприза, фермата, вольта, украшения (трели, форшлаги).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дополнительными элементами нотной записи;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</w:t>
      </w:r>
      <w:r>
        <w:rPr>
          <w:rFonts w:ascii="Times New Roman" w:hAnsi="Times New Roman"/>
          <w:sz w:val="24"/>
        </w:rPr>
        <w:t xml:space="preserve">ение песен,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в которых присутствуют данные элементы.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Ритмические рисунки в размере 6/8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Размер 6/8. Нота с точкой. Шестнадцатые. Пунктирный ритм.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слух, прослеживание по нотной записи ритмичес</w:t>
      </w:r>
      <w:r>
        <w:rPr>
          <w:rFonts w:ascii="Times New Roman" w:hAnsi="Times New Roman"/>
          <w:sz w:val="24"/>
        </w:rPr>
        <w:t>ких рисунков в размере 6/8;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игра «Ритмическое эхо», </w:t>
      </w:r>
      <w:proofErr w:type="spellStart"/>
      <w:r>
        <w:rPr>
          <w:rFonts w:ascii="Times New Roman" w:hAnsi="Times New Roman"/>
          <w:sz w:val="24"/>
        </w:rPr>
        <w:t>прохлопывание</w:t>
      </w:r>
      <w:proofErr w:type="spellEnd"/>
      <w:r>
        <w:rPr>
          <w:rFonts w:ascii="Times New Roman" w:hAnsi="Times New Roman"/>
          <w:sz w:val="24"/>
        </w:rPr>
        <w:t xml:space="preserve"> ритма по ритмическим карточкам, проговаривание </w:t>
      </w:r>
      <w:proofErr w:type="spellStart"/>
      <w:r>
        <w:rPr>
          <w:rFonts w:ascii="Times New Roman" w:hAnsi="Times New Roman"/>
          <w:sz w:val="24"/>
        </w:rPr>
        <w:t>ритмослогами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разучивание, исполнени</w:t>
      </w:r>
      <w:r>
        <w:rPr>
          <w:rFonts w:ascii="Times New Roman" w:hAnsi="Times New Roman"/>
          <w:sz w:val="24"/>
        </w:rPr>
        <w:t>е на ударных инструментах ритмической партитуры;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исполнение на клавишных или духовых инструментах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>, мелодий и а</w:t>
      </w:r>
      <w:r>
        <w:rPr>
          <w:rFonts w:ascii="Times New Roman" w:hAnsi="Times New Roman"/>
          <w:sz w:val="24"/>
        </w:rPr>
        <w:t>ккомпанементов в размере 6/8.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Тональность. Гамма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Тоника, тональность. Знаки при ключе. Мажорные и минорные тональности (до 2–3 знаков при ключе).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устойчивых звуков;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игра «устой – </w:t>
      </w:r>
      <w:proofErr w:type="spellStart"/>
      <w:r>
        <w:rPr>
          <w:rFonts w:ascii="Times New Roman" w:hAnsi="Times New Roman"/>
          <w:sz w:val="24"/>
        </w:rPr>
        <w:t>неустой</w:t>
      </w:r>
      <w:proofErr w:type="spellEnd"/>
      <w:r>
        <w:rPr>
          <w:rFonts w:ascii="Times New Roman" w:hAnsi="Times New Roman"/>
          <w:sz w:val="24"/>
        </w:rPr>
        <w:t>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пени</w:t>
      </w:r>
      <w:r>
        <w:rPr>
          <w:rFonts w:ascii="Times New Roman" w:hAnsi="Times New Roman"/>
          <w:sz w:val="24"/>
        </w:rPr>
        <w:t>е упражнений – гамм с названием нот, прослеживание по нотам;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понятия «тоника»;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упражнение на </w:t>
      </w:r>
      <w:proofErr w:type="spellStart"/>
      <w:r>
        <w:rPr>
          <w:rFonts w:ascii="Times New Roman" w:hAnsi="Times New Roman"/>
          <w:sz w:val="24"/>
        </w:rPr>
        <w:t>допевание</w:t>
      </w:r>
      <w:proofErr w:type="spellEnd"/>
      <w:r>
        <w:rPr>
          <w:rFonts w:ascii="Times New Roman" w:hAnsi="Times New Roman"/>
          <w:sz w:val="24"/>
        </w:rPr>
        <w:t xml:space="preserve"> неполной музыкальной фразы до тоники «Закончи музыкальную фразу»;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импровизация в заданной тональности.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Интервалы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Понятие</w:t>
      </w:r>
      <w:r>
        <w:rPr>
          <w:rFonts w:ascii="Times New Roman" w:hAnsi="Times New Roman"/>
          <w:sz w:val="24"/>
        </w:rPr>
        <w:t xml:space="preserve"> музыкального интервала. Тон, полутон. Консонансы: терция, кварта, квинта, секста, октава. Диссонансы: секунда, септима.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освоение понятия «интервал»;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анализ </w:t>
      </w:r>
      <w:proofErr w:type="spellStart"/>
      <w:r>
        <w:rPr>
          <w:rFonts w:ascii="Times New Roman" w:hAnsi="Times New Roman"/>
          <w:sz w:val="24"/>
        </w:rPr>
        <w:t>ступеневого</w:t>
      </w:r>
      <w:proofErr w:type="spellEnd"/>
      <w:r>
        <w:rPr>
          <w:rFonts w:ascii="Times New Roman" w:hAnsi="Times New Roman"/>
          <w:sz w:val="24"/>
        </w:rPr>
        <w:t xml:space="preserve"> состава мажорной и минорной гаммы (тон-полутон);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</w:t>
      </w:r>
      <w:r>
        <w:rPr>
          <w:rFonts w:ascii="Times New Roman" w:hAnsi="Times New Roman"/>
          <w:sz w:val="24"/>
        </w:rPr>
        <w:t>ние на слух диссонансов и консонансов, параллельного движения двух голосов в октаву, терцию, сексту;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эпитетов для определения краски звучания различных интервалов;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 xml:space="preserve"> и песен с ярко </w:t>
      </w:r>
      <w:proofErr w:type="gramStart"/>
      <w:r>
        <w:rPr>
          <w:rFonts w:ascii="Times New Roman" w:hAnsi="Times New Roman"/>
          <w:sz w:val="24"/>
        </w:rPr>
        <w:t>выраженной</w:t>
      </w:r>
      <w:proofErr w:type="gramEnd"/>
      <w:r>
        <w:rPr>
          <w:rFonts w:ascii="Times New Roman" w:hAnsi="Times New Roman"/>
          <w:sz w:val="24"/>
        </w:rPr>
        <w:t xml:space="preserve"> характерной </w:t>
      </w:r>
      <w:proofErr w:type="spellStart"/>
      <w:r>
        <w:rPr>
          <w:rFonts w:ascii="Times New Roman" w:hAnsi="Times New Roman"/>
          <w:sz w:val="24"/>
        </w:rPr>
        <w:t>интерваликой</w:t>
      </w:r>
      <w:proofErr w:type="spellEnd"/>
      <w:r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>мелодическом движении;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элементы </w:t>
      </w:r>
      <w:proofErr w:type="spellStart"/>
      <w:r>
        <w:rPr>
          <w:rFonts w:ascii="Times New Roman" w:hAnsi="Times New Roman"/>
          <w:sz w:val="24"/>
        </w:rPr>
        <w:t>двухголосия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вариативно: </w:t>
      </w:r>
      <w:proofErr w:type="spellStart"/>
      <w:r>
        <w:rPr>
          <w:rFonts w:ascii="Times New Roman" w:hAnsi="Times New Roman"/>
          <w:sz w:val="24"/>
        </w:rPr>
        <w:t>досочинение</w:t>
      </w:r>
      <w:proofErr w:type="spellEnd"/>
      <w:r>
        <w:rPr>
          <w:rFonts w:ascii="Times New Roman" w:hAnsi="Times New Roman"/>
          <w:sz w:val="24"/>
        </w:rPr>
        <w:t xml:space="preserve">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Гармония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Аккорд. Трезвучие мажорное</w:t>
      </w:r>
      <w:r>
        <w:rPr>
          <w:rFonts w:ascii="Times New Roman" w:hAnsi="Times New Roman"/>
          <w:sz w:val="24"/>
        </w:rPr>
        <w:t xml:space="preserve"> и минорное. Понятие фактуры. Фактуры аккомпанемента бас-аккорд, </w:t>
      </w:r>
      <w:proofErr w:type="gramStart"/>
      <w:r>
        <w:rPr>
          <w:rFonts w:ascii="Times New Roman" w:hAnsi="Times New Roman"/>
          <w:sz w:val="24"/>
        </w:rPr>
        <w:t>аккордовая</w:t>
      </w:r>
      <w:proofErr w:type="gramEnd"/>
      <w:r>
        <w:rPr>
          <w:rFonts w:ascii="Times New Roman" w:hAnsi="Times New Roman"/>
          <w:sz w:val="24"/>
        </w:rPr>
        <w:t>, арпеджио.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на слух интервалов и аккордов;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различение на слух мажорных и минорных аккордов;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разучивание, исполнение </w:t>
      </w:r>
      <w:proofErr w:type="spellStart"/>
      <w:r>
        <w:rPr>
          <w:rFonts w:ascii="Times New Roman" w:hAnsi="Times New Roman"/>
          <w:sz w:val="24"/>
        </w:rPr>
        <w:t>попевок</w:t>
      </w:r>
      <w:proofErr w:type="spellEnd"/>
      <w:r>
        <w:rPr>
          <w:rFonts w:ascii="Times New Roman" w:hAnsi="Times New Roman"/>
          <w:sz w:val="24"/>
        </w:rPr>
        <w:t xml:space="preserve"> и песен </w:t>
      </w:r>
      <w:proofErr w:type="gramStart"/>
      <w:r>
        <w:rPr>
          <w:rFonts w:ascii="Times New Roman" w:hAnsi="Times New Roman"/>
          <w:sz w:val="24"/>
        </w:rPr>
        <w:t>с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gramStart"/>
      <w:r>
        <w:rPr>
          <w:rFonts w:ascii="Times New Roman" w:hAnsi="Times New Roman"/>
          <w:sz w:val="24"/>
        </w:rPr>
        <w:t>мелодическим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движениемпо</w:t>
      </w:r>
      <w:proofErr w:type="spellEnd"/>
      <w:r>
        <w:rPr>
          <w:rFonts w:ascii="Times New Roman" w:hAnsi="Times New Roman"/>
          <w:sz w:val="24"/>
        </w:rPr>
        <w:t xml:space="preserve"> звукам аккордов;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вокальные упражнения с элементами </w:t>
      </w:r>
      <w:proofErr w:type="spellStart"/>
      <w:r>
        <w:rPr>
          <w:rFonts w:ascii="Times New Roman" w:hAnsi="Times New Roman"/>
          <w:sz w:val="24"/>
        </w:rPr>
        <w:t>трёхголосия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сочинение аккордового аккомпанеме</w:t>
      </w:r>
      <w:r>
        <w:rPr>
          <w:rFonts w:ascii="Times New Roman" w:hAnsi="Times New Roman"/>
          <w:sz w:val="24"/>
        </w:rPr>
        <w:t>нта к мелодии песни.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Музыкальная форма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Виды деятельности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со строением му</w:t>
      </w:r>
      <w:r>
        <w:rPr>
          <w:rFonts w:ascii="Times New Roman" w:hAnsi="Times New Roman"/>
          <w:sz w:val="24"/>
        </w:rPr>
        <w:t>зыкального произведения, понятиями двухчастной и трёхчастной формы, рондо;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произведений: определение формы их строения на слух;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наглядной буквенной или графической схемы;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исполнение песен, написанных в двухчастной или трёхчастной </w:t>
      </w:r>
      <w:r>
        <w:rPr>
          <w:rFonts w:ascii="Times New Roman" w:hAnsi="Times New Roman"/>
          <w:sz w:val="24"/>
        </w:rPr>
        <w:t>форме;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Вариации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Содержание: Варьирование как принцип развития. Тема. Вариации.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Виды дея</w:t>
      </w:r>
      <w:r>
        <w:rPr>
          <w:rFonts w:ascii="Times New Roman" w:hAnsi="Times New Roman"/>
          <w:sz w:val="24"/>
        </w:rPr>
        <w:t xml:space="preserve">тельности </w:t>
      </w:r>
      <w:proofErr w:type="gramStart"/>
      <w:r>
        <w:rPr>
          <w:rFonts w:ascii="Times New Roman" w:hAnsi="Times New Roman"/>
          <w:sz w:val="24"/>
        </w:rPr>
        <w:t>обучающихся</w:t>
      </w:r>
      <w:proofErr w:type="gramEnd"/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слушание произведений, сочинённых в форме вариаций;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наблюдение за развитием, изменением основной темы;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составление наглядной буквенной или графической схемы;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исполнение ритмической партитуры, построенной по принципу вариаций;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вариати</w:t>
      </w:r>
      <w:r>
        <w:rPr>
          <w:rFonts w:ascii="Times New Roman" w:hAnsi="Times New Roman"/>
          <w:sz w:val="24"/>
        </w:rPr>
        <w:t>вно: коллективная импровизация в форме вариаций.</w:t>
      </w:r>
    </w:p>
    <w:p w:rsidR="00F54B34" w:rsidRDefault="00F54B34">
      <w:pPr>
        <w:sectPr w:rsidR="00F54B34">
          <w:pgSz w:w="11906" w:h="16383"/>
          <w:pgMar w:top="568" w:right="850" w:bottom="1134" w:left="567" w:header="720" w:footer="720" w:gutter="0"/>
          <w:cols w:space="720"/>
        </w:sectPr>
      </w:pPr>
    </w:p>
    <w:p w:rsidR="00F54B34" w:rsidRDefault="00E840DD">
      <w:pPr>
        <w:spacing w:after="0" w:line="264" w:lineRule="auto"/>
        <w:ind w:left="120"/>
        <w:jc w:val="center"/>
        <w:rPr>
          <w:rFonts w:ascii="Times New Roman" w:hAnsi="Times New Roman"/>
          <w:sz w:val="24"/>
        </w:rPr>
      </w:pPr>
      <w:bookmarkStart w:id="4" w:name="block-35031026"/>
      <w:bookmarkEnd w:id="3"/>
      <w:r>
        <w:rPr>
          <w:rFonts w:ascii="Times New Roman" w:hAnsi="Times New Roman"/>
          <w:sz w:val="24"/>
        </w:rPr>
        <w:lastRenderedPageBreak/>
        <w:t>ПЛАНИРУЕМЫЕ РЕЗУЛЬТАТЫ ОСВОЕНИЯ ПРОГРАММЫ ПО МУЗЫКЕ НА УРОВНЕ НАЧАЛЬНОГО ОБЩЕГО ОБРАЗОВАНИЯ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ЛИЧНОСТНЫЕ РЕЗУЛЬТАТЫ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результате изучения музыки на уровне начального общего образования </w:t>
      </w:r>
      <w:proofErr w:type="gramStart"/>
      <w:r>
        <w:rPr>
          <w:rFonts w:ascii="Times New Roman" w:hAnsi="Times New Roman"/>
          <w:sz w:val="24"/>
        </w:rPr>
        <w:t>у</w:t>
      </w:r>
      <w:proofErr w:type="gramEnd"/>
      <w:r>
        <w:rPr>
          <w:rFonts w:ascii="Times New Roman" w:hAnsi="Times New Roman"/>
          <w:sz w:val="24"/>
        </w:rPr>
        <w:t xml:space="preserve"> обучающегося</w:t>
      </w:r>
      <w:r>
        <w:rPr>
          <w:rFonts w:ascii="Times New Roman" w:hAnsi="Times New Roman"/>
          <w:sz w:val="24"/>
        </w:rPr>
        <w:t xml:space="preserve"> будут сформированы следующие личностные результаты: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1) в области гражданско-патриотического воспитания: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осознание российской гражданской идентичности;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Гимна России и традиций его исполнения, уважение музыкальных символов и традиций республик Росси</w:t>
      </w:r>
      <w:r>
        <w:rPr>
          <w:rFonts w:ascii="Times New Roman" w:hAnsi="Times New Roman"/>
          <w:sz w:val="24"/>
        </w:rPr>
        <w:t>йской Федерации;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проявление интереса к освоению музыкальных традиций своего края, музыкальной культуры народов России;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уважение к достижениям отечественных мастеров культуры;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стремление участвовать в творческой жизни своей школы, города, республики.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2) в о</w:t>
      </w:r>
      <w:r>
        <w:rPr>
          <w:rFonts w:ascii="Times New Roman" w:hAnsi="Times New Roman"/>
          <w:b/>
          <w:sz w:val="24"/>
        </w:rPr>
        <w:t>бласти духовно-нравственного воспитания: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признание индивидуальности каждого человека;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проявление сопереживания, уважения и доброжелательности;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готовность придерживаться принципов взаимопомощи и творческого сотрудничества в процессе непосредственной </w:t>
      </w:r>
      <w:r>
        <w:rPr>
          <w:rFonts w:ascii="Times New Roman" w:hAnsi="Times New Roman"/>
          <w:sz w:val="24"/>
        </w:rPr>
        <w:t>музыкальной и учебной деятельности.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3) в области эстетического воспитания: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восприимчивость к различным видам искусства, музыкальным традициям и творчеству своего и других народов;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умение видеть прекрасное в жизни, наслаждаться красотой;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стремление к самовы</w:t>
      </w:r>
      <w:r>
        <w:rPr>
          <w:rFonts w:ascii="Times New Roman" w:hAnsi="Times New Roman"/>
          <w:sz w:val="24"/>
        </w:rPr>
        <w:t>ражению в разных видах искусства.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4) в области научного познания: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первоначальные представления о единстве и особенностях художественной и научной картины мира;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познавательные интересы, активность, инициативность, любознательность и самостоятельность в поз</w:t>
      </w:r>
      <w:r>
        <w:rPr>
          <w:rFonts w:ascii="Times New Roman" w:hAnsi="Times New Roman"/>
          <w:sz w:val="24"/>
        </w:rPr>
        <w:t>нании.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5) в области физического воспитания, формирования культуры здоровья и эмоционального благополучия: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бережное отношение к </w:t>
      </w:r>
      <w:r>
        <w:rPr>
          <w:rFonts w:ascii="Times New Roman" w:hAnsi="Times New Roman"/>
          <w:sz w:val="24"/>
        </w:rPr>
        <w:t>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профилактика умственного и физического утомления с использованием возможностей музыкотерапии.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6) в области трудов</w:t>
      </w:r>
      <w:r>
        <w:rPr>
          <w:rFonts w:ascii="Times New Roman" w:hAnsi="Times New Roman"/>
          <w:b/>
          <w:sz w:val="24"/>
        </w:rPr>
        <w:t>ого воспитания: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установка на посильное активное участие в практической деятельности;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трудолюбие в учёбе, настойчивость в достижении поставленных целей;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интерес к практическому изучению профессий в сфере культуры и искусства;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уважение к труду и результатам </w:t>
      </w:r>
      <w:r>
        <w:rPr>
          <w:rFonts w:ascii="Times New Roman" w:hAnsi="Times New Roman"/>
          <w:sz w:val="24"/>
        </w:rPr>
        <w:t>трудовой деятельности.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7) в области экологического воспитания: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бережное отношение к природе; неприятие действий, приносящих ей вред.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МЕТАПРЕДМЕТНЫЕ РЕЗУЛЬТАТЫ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Овладение универсальными познавательными действиями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результате изучения музыки на уровне началь</w:t>
      </w:r>
      <w:r>
        <w:rPr>
          <w:rFonts w:ascii="Times New Roman" w:hAnsi="Times New Roman"/>
          <w:sz w:val="24"/>
        </w:rPr>
        <w:t>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У обучающегося будут сформированы следующие базовые логиче</w:t>
      </w:r>
      <w:r>
        <w:rPr>
          <w:rFonts w:ascii="Times New Roman" w:hAnsi="Times New Roman"/>
          <w:b/>
          <w:sz w:val="24"/>
        </w:rPr>
        <w:t>ские действия как часть универсальных познавательных учебных действий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</w:t>
      </w:r>
      <w:r>
        <w:rPr>
          <w:rFonts w:ascii="Times New Roman" w:hAnsi="Times New Roman"/>
          <w:sz w:val="24"/>
        </w:rPr>
        <w:t>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находить закономерности и противоречия в рассматриваемых явлениях музыкального</w:t>
      </w:r>
      <w:r>
        <w:rPr>
          <w:rFonts w:ascii="Times New Roman" w:hAnsi="Times New Roman"/>
          <w:sz w:val="24"/>
        </w:rPr>
        <w:t xml:space="preserve"> искусства, сведениях и наблюдениях за звучащим музыкальным материалом на основе предложенного учителем алгоритма;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</w:t>
      </w:r>
      <w:r>
        <w:rPr>
          <w:rFonts w:ascii="Times New Roman" w:hAnsi="Times New Roman"/>
          <w:sz w:val="24"/>
        </w:rPr>
        <w:t>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основе </w:t>
      </w:r>
      <w:r>
        <w:rPr>
          <w:rFonts w:ascii="Times New Roman" w:hAnsi="Times New Roman"/>
          <w:sz w:val="24"/>
        </w:rPr>
        <w:t>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помощью учителя формулировать цель выполнения вокальных и слуховых упраж</w:t>
      </w:r>
      <w:r>
        <w:rPr>
          <w:rFonts w:ascii="Times New Roman" w:hAnsi="Times New Roman"/>
          <w:sz w:val="24"/>
        </w:rPr>
        <w:t xml:space="preserve">нений, планировать изменения результатов своей музыкальной деятельности, ситуации совместного </w:t>
      </w:r>
      <w:proofErr w:type="spellStart"/>
      <w:r>
        <w:rPr>
          <w:rFonts w:ascii="Times New Roman" w:hAnsi="Times New Roman"/>
          <w:sz w:val="24"/>
        </w:rPr>
        <w:t>музицирования</w:t>
      </w:r>
      <w:proofErr w:type="spellEnd"/>
      <w:r>
        <w:rPr>
          <w:rFonts w:ascii="Times New Roman" w:hAnsi="Times New Roman"/>
          <w:sz w:val="24"/>
        </w:rPr>
        <w:t>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>
        <w:rPr>
          <w:rFonts w:ascii="Times New Roman" w:hAnsi="Times New Roman"/>
          <w:sz w:val="24"/>
        </w:rPr>
        <w:t>подходящий</w:t>
      </w:r>
      <w:proofErr w:type="gramEnd"/>
      <w:r>
        <w:rPr>
          <w:rFonts w:ascii="Times New Roman" w:hAnsi="Times New Roman"/>
          <w:sz w:val="24"/>
        </w:rPr>
        <w:t xml:space="preserve"> (на основе предложенных критериев);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проводи</w:t>
      </w:r>
      <w:r>
        <w:rPr>
          <w:rFonts w:ascii="Times New Roman" w:hAnsi="Times New Roman"/>
          <w:sz w:val="24"/>
        </w:rPr>
        <w:t>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выводы и подкреплять их доказательствами на основе р</w:t>
      </w:r>
      <w:r>
        <w:rPr>
          <w:rFonts w:ascii="Times New Roman" w:hAnsi="Times New Roman"/>
          <w:sz w:val="24"/>
        </w:rPr>
        <w:t>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выбирать источник получения информации;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согласно заданному алгоритму находить в предложенном источнике информацию, представл</w:t>
      </w:r>
      <w:r>
        <w:rPr>
          <w:rFonts w:ascii="Times New Roman" w:hAnsi="Times New Roman"/>
          <w:sz w:val="24"/>
        </w:rPr>
        <w:t>енную в явном виде;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соблюдать с помощью взрослых (учителей, родителей (законных представителей) обучающихся) правила информацион</w:t>
      </w:r>
      <w:r>
        <w:rPr>
          <w:rFonts w:ascii="Times New Roman" w:hAnsi="Times New Roman"/>
          <w:sz w:val="24"/>
        </w:rPr>
        <w:t>ной безопасности при поиске информации в Интернете;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 текстовую, виде</w:t>
      </w:r>
      <w:proofErr w:type="gramStart"/>
      <w:r>
        <w:rPr>
          <w:rFonts w:ascii="Times New Roman" w:hAnsi="Times New Roman"/>
          <w:sz w:val="24"/>
        </w:rPr>
        <w:t>о-</w:t>
      </w:r>
      <w:proofErr w:type="gramEnd"/>
      <w:r>
        <w:rPr>
          <w:rFonts w:ascii="Times New Roman" w:hAnsi="Times New Roman"/>
          <w:sz w:val="24"/>
        </w:rPr>
        <w:t>, графическую, звуковую, информацию в соответствии с учебной задачей;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 музыкальные тексты (акустические и нотные</w:t>
      </w:r>
      <w:proofErr w:type="gramStart"/>
      <w:r>
        <w:rPr>
          <w:rFonts w:ascii="Times New Roman" w:hAnsi="Times New Roman"/>
          <w:sz w:val="24"/>
        </w:rPr>
        <w:t>)п</w:t>
      </w:r>
      <w:proofErr w:type="gramEnd"/>
      <w:r>
        <w:rPr>
          <w:rFonts w:ascii="Times New Roman" w:hAnsi="Times New Roman"/>
          <w:sz w:val="24"/>
        </w:rPr>
        <w:t>о предложенному учителем алгоритму;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самостояте</w:t>
      </w:r>
      <w:r>
        <w:rPr>
          <w:rFonts w:ascii="Times New Roman" w:hAnsi="Times New Roman"/>
          <w:sz w:val="24"/>
        </w:rPr>
        <w:t>льно создавать схемы, таблицы для представления информации.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У обучающегося будут сформированы следующие умения как часть универсальных коммуникативных учебных действий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1) невербальная коммуникация: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воспринимать музыку как специфическую форму общения людей</w:t>
      </w:r>
      <w:r>
        <w:rPr>
          <w:rFonts w:ascii="Times New Roman" w:hAnsi="Times New Roman"/>
          <w:sz w:val="24"/>
        </w:rPr>
        <w:t>, стремиться понять эмоционально-образное содержание музыкального высказывания;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выступать перед публикой в качестве исполнителя музыки (соло или в коллективе);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передавать в собственном исполнении музыки художественное содержание, выражать настроение, чувст</w:t>
      </w:r>
      <w:r>
        <w:rPr>
          <w:rFonts w:ascii="Times New Roman" w:hAnsi="Times New Roman"/>
          <w:sz w:val="24"/>
        </w:rPr>
        <w:t>ва, личное отношение к исполняемому произведению;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2) вербальная коммуникация: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воспринимать и формулировать сужден</w:t>
      </w:r>
      <w:r>
        <w:rPr>
          <w:rFonts w:ascii="Times New Roman" w:hAnsi="Times New Roman"/>
          <w:sz w:val="24"/>
        </w:rPr>
        <w:t>ия, выражать эмоции в соответствии с целями и условиями общения в знакомой среде;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проявлять уважительное отношение к собеседнику, соблюдать правила ведения диалога и дискуссии;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признавать возможность существования разных точек зрения;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корректно и </w:t>
      </w:r>
      <w:r>
        <w:rPr>
          <w:rFonts w:ascii="Times New Roman" w:hAnsi="Times New Roman"/>
          <w:sz w:val="24"/>
        </w:rPr>
        <w:t>аргументированно высказывать своё мнение;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строить речевое высказывание в соответствии с поставленной задачей;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создавать устные и письменные тексты (описание, рассуждение, повествование);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готовить небольшие публичные выступления;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подбирать иллюстративный ма</w:t>
      </w:r>
      <w:r>
        <w:rPr>
          <w:rFonts w:ascii="Times New Roman" w:hAnsi="Times New Roman"/>
          <w:sz w:val="24"/>
        </w:rPr>
        <w:t>териал (рисунки, фото, плакаты) к тексту выступления.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3) совместная деятельность (сотрудничество):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стремиться к объединению усилий, эмоциональной </w:t>
      </w:r>
      <w:proofErr w:type="spellStart"/>
      <w:r>
        <w:rPr>
          <w:rFonts w:ascii="Times New Roman" w:hAnsi="Times New Roman"/>
          <w:sz w:val="24"/>
        </w:rPr>
        <w:t>эмпатии</w:t>
      </w:r>
      <w:proofErr w:type="spellEnd"/>
      <w:r>
        <w:rPr>
          <w:rFonts w:ascii="Times New Roman" w:hAnsi="Times New Roman"/>
          <w:sz w:val="24"/>
        </w:rPr>
        <w:t xml:space="preserve"> в ситуациях совместного восприятия, исполнения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переключаться между различными формами коллекти</w:t>
      </w:r>
      <w:r>
        <w:rPr>
          <w:rFonts w:ascii="Times New Roman" w:hAnsi="Times New Roman"/>
          <w:sz w:val="24"/>
        </w:rPr>
        <w:t xml:space="preserve">вной, </w:t>
      </w:r>
      <w:proofErr w:type="spellStart"/>
      <w:r>
        <w:rPr>
          <w:rFonts w:ascii="Times New Roman" w:hAnsi="Times New Roman"/>
          <w:sz w:val="24"/>
        </w:rPr>
        <w:t>групповойи</w:t>
      </w:r>
      <w:proofErr w:type="spellEnd"/>
      <w:r>
        <w:rPr>
          <w:rFonts w:ascii="Times New Roman" w:hAnsi="Times New Roman"/>
          <w:sz w:val="24"/>
        </w:rPr>
        <w:t xml:space="preserve">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формулировать краткосрочные и долгосрочные цели (</w:t>
      </w:r>
      <w:proofErr w:type="spellStart"/>
      <w:r>
        <w:rPr>
          <w:rFonts w:ascii="Times New Roman" w:hAnsi="Times New Roman"/>
          <w:sz w:val="24"/>
        </w:rPr>
        <w:t>индивидуальныес</w:t>
      </w:r>
      <w:proofErr w:type="spellEnd"/>
      <w:r>
        <w:rPr>
          <w:rFonts w:ascii="Times New Roman" w:hAnsi="Times New Roman"/>
          <w:sz w:val="24"/>
        </w:rPr>
        <w:t xml:space="preserve"> учётом участия в коллективных задач</w:t>
      </w:r>
      <w:r>
        <w:rPr>
          <w:rFonts w:ascii="Times New Roman" w:hAnsi="Times New Roman"/>
          <w:sz w:val="24"/>
        </w:rPr>
        <w:t xml:space="preserve">ах) в стандартной (типовой) </w:t>
      </w:r>
      <w:proofErr w:type="spellStart"/>
      <w:r>
        <w:rPr>
          <w:rFonts w:ascii="Times New Roman" w:hAnsi="Times New Roman"/>
          <w:sz w:val="24"/>
        </w:rPr>
        <w:t>ситуациина</w:t>
      </w:r>
      <w:proofErr w:type="spellEnd"/>
      <w:r>
        <w:rPr>
          <w:rFonts w:ascii="Times New Roman" w:hAnsi="Times New Roman"/>
          <w:sz w:val="24"/>
        </w:rPr>
        <w:t xml:space="preserve"> основе предложенного формата планирования, распределения промежуточных шагов и сроков;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</w:t>
      </w:r>
      <w:r>
        <w:rPr>
          <w:rFonts w:ascii="Times New Roman" w:hAnsi="Times New Roman"/>
          <w:sz w:val="24"/>
        </w:rPr>
        <w:t>ь процесс и результат совместной работы; проявлять готовность руководить, выполнять поручения, подчиняться;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ответственно выполнять свою часть работы; оценивать свой вклад в общий результат;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совместные проектные, творческие задания с опорой на пре</w:t>
      </w:r>
      <w:r>
        <w:rPr>
          <w:rFonts w:ascii="Times New Roman" w:hAnsi="Times New Roman"/>
          <w:sz w:val="24"/>
        </w:rPr>
        <w:t>дложенные образцы.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планировать действия по решению учебной задачи для получения результата;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выстраивать последовательность выбранных д</w:t>
      </w:r>
      <w:r>
        <w:rPr>
          <w:rFonts w:ascii="Times New Roman" w:hAnsi="Times New Roman"/>
          <w:sz w:val="24"/>
        </w:rPr>
        <w:t>ействий.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>
        <w:rPr>
          <w:rFonts w:ascii="Times New Roman" w:hAnsi="Times New Roman"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устанавливать причины успеха (неудач) учебной деятельности;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корректировать свои учебные действия для преодолен</w:t>
      </w:r>
      <w:r>
        <w:rPr>
          <w:rFonts w:ascii="Times New Roman" w:hAnsi="Times New Roman"/>
          <w:sz w:val="24"/>
        </w:rPr>
        <w:t>ия ошибок.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</w:t>
      </w:r>
      <w:r>
        <w:rPr>
          <w:rFonts w:ascii="Times New Roman" w:hAnsi="Times New Roman"/>
          <w:sz w:val="24"/>
        </w:rPr>
        <w:t>оционального душевного равновесия и т.д.).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ПРЕДМЕТНЫЕ РЕЗУЛЬТАТЫ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</w:t>
      </w:r>
      <w:r>
        <w:rPr>
          <w:rFonts w:ascii="Times New Roman" w:hAnsi="Times New Roman"/>
          <w:sz w:val="24"/>
        </w:rPr>
        <w:t>ии с музыкальным искусством, позитивном ценностном отношении к музыке как важному элементу своей жизни.</w:t>
      </w:r>
    </w:p>
    <w:p w:rsidR="00F54B34" w:rsidRDefault="00E840DD">
      <w:pPr>
        <w:spacing w:after="0" w:line="264" w:lineRule="auto"/>
        <w:ind w:left="12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b/>
          <w:sz w:val="24"/>
        </w:rPr>
        <w:t>Обучающиеся</w:t>
      </w:r>
      <w:proofErr w:type="gramEnd"/>
      <w:r>
        <w:rPr>
          <w:rFonts w:ascii="Times New Roman" w:hAnsi="Times New Roman"/>
          <w:b/>
          <w:sz w:val="24"/>
        </w:rPr>
        <w:t>, освоившие основную образовательную программу по музыке: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интересом занимаются музыкой, любят петь, умеют слушать серьёзную музыку, знают п</w:t>
      </w:r>
      <w:r>
        <w:rPr>
          <w:rFonts w:ascii="Times New Roman" w:hAnsi="Times New Roman"/>
          <w:sz w:val="24"/>
        </w:rPr>
        <w:t>равила поведения в театре, концертном зале; проявляют интерес к игре на доступных музыкальных инструментах;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сознательно стремятся к развитию своих музыкальных способностей;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осознают разнообразие форм и направлений музыкального искусства, могут назвать музы</w:t>
      </w:r>
      <w:r>
        <w:rPr>
          <w:rFonts w:ascii="Times New Roman" w:hAnsi="Times New Roman"/>
          <w:sz w:val="24"/>
        </w:rPr>
        <w:t>кальные произведения, композиторов, исполнителей, которые им нравятся, аргументировать свой выбор;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имеют опыт восприятия, творческой и исполнительской деятельности;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 уважением относятся к достижениям отечественной музыкальной культуры;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стремятся к </w:t>
      </w:r>
      <w:r>
        <w:rPr>
          <w:rFonts w:ascii="Times New Roman" w:hAnsi="Times New Roman"/>
          <w:sz w:val="24"/>
        </w:rPr>
        <w:t>расширению своего музыкального кругозора.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 концу изучения модуля № 1 «Народная музыка России»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</w:t>
      </w:r>
      <w:r>
        <w:rPr>
          <w:rFonts w:ascii="Times New Roman" w:hAnsi="Times New Roman"/>
          <w:sz w:val="24"/>
        </w:rPr>
        <w:t>онов России;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на слух и называть знакомые народные музыкальные инструменты;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группировать народные музыкальные инструменты по принципу </w:t>
      </w:r>
      <w:proofErr w:type="spellStart"/>
      <w:r>
        <w:rPr>
          <w:rFonts w:ascii="Times New Roman" w:hAnsi="Times New Roman"/>
          <w:sz w:val="24"/>
        </w:rPr>
        <w:t>звукоизвлечения</w:t>
      </w:r>
      <w:proofErr w:type="spellEnd"/>
      <w:r>
        <w:rPr>
          <w:rFonts w:ascii="Times New Roman" w:hAnsi="Times New Roman"/>
          <w:sz w:val="24"/>
        </w:rPr>
        <w:t>: духовые, ударные, струнные;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определять принадлежность музыкальных произведений и их фрагментов </w:t>
      </w:r>
      <w:r>
        <w:rPr>
          <w:rFonts w:ascii="Times New Roman" w:hAnsi="Times New Roman"/>
          <w:sz w:val="24"/>
        </w:rPr>
        <w:t>к композиторскому или народному творчеству;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создавать ритмический аккомпанемент на </w:t>
      </w:r>
      <w:proofErr w:type="gramStart"/>
      <w:r>
        <w:rPr>
          <w:rFonts w:ascii="Times New Roman" w:hAnsi="Times New Roman"/>
          <w:sz w:val="24"/>
        </w:rPr>
        <w:t>ударных</w:t>
      </w:r>
      <w:proofErr w:type="gram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инструментахпри</w:t>
      </w:r>
      <w:proofErr w:type="spellEnd"/>
      <w:r>
        <w:rPr>
          <w:rFonts w:ascii="Times New Roman" w:hAnsi="Times New Roman"/>
          <w:sz w:val="24"/>
        </w:rPr>
        <w:t xml:space="preserve"> исполнении народной песни;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исполнять на</w:t>
      </w:r>
      <w:r>
        <w:rPr>
          <w:rFonts w:ascii="Times New Roman" w:hAnsi="Times New Roman"/>
          <w:sz w:val="24"/>
        </w:rPr>
        <w:t>родные произведения различных жанров с сопровождением и без сопровождения;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 концу изучения модуля № 2 «Классическая музыка»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и характеризовать простейшие жанры музыки (песня, танец, марш), вычленять и называть типичные жанровые признаки песн</w:t>
      </w:r>
      <w:r>
        <w:rPr>
          <w:rFonts w:ascii="Times New Roman" w:hAnsi="Times New Roman"/>
          <w:sz w:val="24"/>
        </w:rPr>
        <w:t>и, танца и марша в сочинениях композиторов-классиков;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концертные жанры по особенностям исполнения (</w:t>
      </w:r>
      <w:proofErr w:type="spellStart"/>
      <w:r>
        <w:rPr>
          <w:rFonts w:ascii="Times New Roman" w:hAnsi="Times New Roman"/>
          <w:sz w:val="24"/>
        </w:rPr>
        <w:t>камерныеи</w:t>
      </w:r>
      <w:proofErr w:type="spellEnd"/>
      <w:r>
        <w:rPr>
          <w:rFonts w:ascii="Times New Roman" w:hAnsi="Times New Roman"/>
          <w:sz w:val="24"/>
        </w:rPr>
        <w:t xml:space="preserve"> симфонические, вокальные и инструментальные), знать их разновидности, приводить примеры;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исполнять (в том числе фрагментарно, отдельными </w:t>
      </w:r>
      <w:r>
        <w:rPr>
          <w:rFonts w:ascii="Times New Roman" w:hAnsi="Times New Roman"/>
          <w:sz w:val="24"/>
        </w:rPr>
        <w:t>темами) сочинения композиторов-классиков;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характеризовать выраз</w:t>
      </w:r>
      <w:r>
        <w:rPr>
          <w:rFonts w:ascii="Times New Roman" w:hAnsi="Times New Roman"/>
          <w:sz w:val="24"/>
        </w:rPr>
        <w:t>ительные средства, использованные композитором для создания музыкального образа;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 xml:space="preserve">К концу изучения модуля № </w:t>
      </w:r>
      <w:r>
        <w:rPr>
          <w:rFonts w:ascii="Times New Roman" w:hAnsi="Times New Roman"/>
          <w:b/>
          <w:sz w:val="24"/>
        </w:rPr>
        <w:t xml:space="preserve">3 «Музыка в жизни человека»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</w:t>
      </w:r>
      <w:r>
        <w:rPr>
          <w:rFonts w:ascii="Times New Roman" w:hAnsi="Times New Roman"/>
          <w:sz w:val="24"/>
        </w:rPr>
        <w:t xml:space="preserve">ообразные эмоции, чувства и настроения;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воспринимать музыкальное искусство как отражение многообразия жизни, различать обобщённые жанровые сферы: напевность (лирика), </w:t>
      </w:r>
      <w:proofErr w:type="spellStart"/>
      <w:r>
        <w:rPr>
          <w:rFonts w:ascii="Times New Roman" w:hAnsi="Times New Roman"/>
          <w:sz w:val="24"/>
        </w:rPr>
        <w:t>танцевальность</w:t>
      </w:r>
      <w:proofErr w:type="spellEnd"/>
      <w:r>
        <w:rPr>
          <w:rFonts w:ascii="Times New Roman" w:hAnsi="Times New Roman"/>
          <w:sz w:val="24"/>
        </w:rPr>
        <w:t xml:space="preserve"> и </w:t>
      </w:r>
      <w:proofErr w:type="spellStart"/>
      <w:r>
        <w:rPr>
          <w:rFonts w:ascii="Times New Roman" w:hAnsi="Times New Roman"/>
          <w:sz w:val="24"/>
        </w:rPr>
        <w:t>маршевость</w:t>
      </w:r>
      <w:proofErr w:type="spellEnd"/>
      <w:r>
        <w:rPr>
          <w:rFonts w:ascii="Times New Roman" w:hAnsi="Times New Roman"/>
          <w:sz w:val="24"/>
        </w:rPr>
        <w:t xml:space="preserve"> (связь с движением), </w:t>
      </w:r>
      <w:proofErr w:type="spellStart"/>
      <w:r>
        <w:rPr>
          <w:rFonts w:ascii="Times New Roman" w:hAnsi="Times New Roman"/>
          <w:sz w:val="24"/>
        </w:rPr>
        <w:t>декламационность</w:t>
      </w:r>
      <w:proofErr w:type="spellEnd"/>
      <w:r>
        <w:rPr>
          <w:rFonts w:ascii="Times New Roman" w:hAnsi="Times New Roman"/>
          <w:sz w:val="24"/>
        </w:rPr>
        <w:t>, эпос (связь со словом</w:t>
      </w:r>
      <w:r>
        <w:rPr>
          <w:rFonts w:ascii="Times New Roman" w:hAnsi="Times New Roman"/>
          <w:sz w:val="24"/>
        </w:rPr>
        <w:t>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осознавать собственные чувства и мысли, эстетические переживания, замечать </w:t>
      </w:r>
      <w:proofErr w:type="gramStart"/>
      <w:r>
        <w:rPr>
          <w:rFonts w:ascii="Times New Roman" w:hAnsi="Times New Roman"/>
          <w:sz w:val="24"/>
        </w:rPr>
        <w:t>прекрасное</w:t>
      </w:r>
      <w:proofErr w:type="gramEnd"/>
      <w:r>
        <w:rPr>
          <w:rFonts w:ascii="Times New Roman" w:hAnsi="Times New Roman"/>
          <w:sz w:val="24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 концу изучения модуля № 4 «Музыка народов мира»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</w:t>
      </w:r>
      <w:r>
        <w:rPr>
          <w:rFonts w:ascii="Times New Roman" w:hAnsi="Times New Roman"/>
          <w:b/>
          <w:sz w:val="24"/>
        </w:rPr>
        <w:t>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на слух и исполнять произведения народной и композиторской музыки других стран;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на слух и называть фольклорн</w:t>
      </w:r>
      <w:r>
        <w:rPr>
          <w:rFonts w:ascii="Times New Roman" w:hAnsi="Times New Roman"/>
          <w:sz w:val="24"/>
        </w:rPr>
        <w:t>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и характеризовать фольклорные жанры музыки (песенные, танцевальные), вычленять и называть типичные жа</w:t>
      </w:r>
      <w:r>
        <w:rPr>
          <w:rFonts w:ascii="Times New Roman" w:hAnsi="Times New Roman"/>
          <w:sz w:val="24"/>
        </w:rPr>
        <w:t>нровые признаки.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 концу изучения модуля № 5 «Духовная музыка»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исполнять доступные образцы духовной музыки;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 концу изучения модуля № 6 «Музыка театра и кино»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опре</w:t>
      </w:r>
      <w:r>
        <w:rPr>
          <w:rFonts w:ascii="Times New Roman" w:hAnsi="Times New Roman"/>
          <w:sz w:val="24"/>
        </w:rPr>
        <w:t>делять и называть особенности музыкально-сценических жанров (опера, балет, оперетта, мюзикл);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</w:t>
      </w:r>
      <w:r>
        <w:rPr>
          <w:rFonts w:ascii="Times New Roman" w:hAnsi="Times New Roman"/>
          <w:sz w:val="24"/>
        </w:rPr>
        <w:t>их авторов;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отличать черты профессий, связанных с созданием музыкального спектакля, и их роли в творческом</w:t>
      </w:r>
      <w:r>
        <w:rPr>
          <w:rFonts w:ascii="Times New Roman" w:hAnsi="Times New Roman"/>
          <w:sz w:val="24"/>
        </w:rPr>
        <w:t xml:space="preserve"> процессе: композитор, музыкант, дирижёр, сценарист, режиссёр, хореограф, певец, художник и другие.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К концу изучения модуля № 7 «Современная музыкальная культура»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разнообразные виды и жанры, современной музыкальной культуры,</w:t>
      </w:r>
      <w:r>
        <w:rPr>
          <w:rFonts w:ascii="Times New Roman" w:hAnsi="Times New Roman"/>
          <w:sz w:val="24"/>
        </w:rPr>
        <w:t xml:space="preserve"> стремиться к расширению музыкального кругозора; 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анализировать, называть музы</w:t>
      </w:r>
      <w:r>
        <w:rPr>
          <w:rFonts w:ascii="Times New Roman" w:hAnsi="Times New Roman"/>
          <w:sz w:val="24"/>
        </w:rPr>
        <w:t>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исполнять современные музыкальные произведения, соблюдая певческую культуру звука.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К концу изуче</w:t>
      </w:r>
      <w:r>
        <w:rPr>
          <w:rFonts w:ascii="Times New Roman" w:hAnsi="Times New Roman"/>
          <w:b/>
          <w:sz w:val="24"/>
        </w:rPr>
        <w:t xml:space="preserve">ния модуля № 8 «Музыкальная грамота» </w:t>
      </w:r>
      <w:proofErr w:type="gramStart"/>
      <w:r>
        <w:rPr>
          <w:rFonts w:ascii="Times New Roman" w:hAnsi="Times New Roman"/>
          <w:b/>
          <w:sz w:val="24"/>
        </w:rPr>
        <w:t>обучающийся</w:t>
      </w:r>
      <w:proofErr w:type="gramEnd"/>
      <w:r>
        <w:rPr>
          <w:rFonts w:ascii="Times New Roman" w:hAnsi="Times New Roman"/>
          <w:b/>
          <w:sz w:val="24"/>
        </w:rPr>
        <w:t xml:space="preserve"> научится: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различать элементы музыкального языка (темп, тембр, регистр, динамика, ритм, мелодия, аккомпанемен</w:t>
      </w:r>
      <w:r>
        <w:rPr>
          <w:rFonts w:ascii="Times New Roman" w:hAnsi="Times New Roman"/>
          <w:sz w:val="24"/>
        </w:rPr>
        <w:t>т и другое), уметь объяснить значение соответствующих терминов;</w:t>
      </w:r>
      <w:proofErr w:type="gramEnd"/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различать на слух принципы развития: повтор, контраст, варьирование;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ориентироваться в нотной записи в пределах певческого диапазона;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исполнять и создавать различн</w:t>
      </w:r>
      <w:r>
        <w:rPr>
          <w:rFonts w:ascii="Times New Roman" w:hAnsi="Times New Roman"/>
          <w:sz w:val="24"/>
        </w:rPr>
        <w:t>ые ритмические рисунки;</w:t>
      </w:r>
    </w:p>
    <w:p w:rsidR="00F54B34" w:rsidRDefault="00E840DD">
      <w:pPr>
        <w:spacing w:after="0" w:line="264" w:lineRule="auto"/>
        <w:ind w:firstLine="60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исполнять песни с простым мелодическим рисунком.</w:t>
      </w:r>
    </w:p>
    <w:p w:rsidR="00F54B34" w:rsidRDefault="00F54B34">
      <w:pPr>
        <w:sectPr w:rsidR="00F54B34">
          <w:pgSz w:w="11906" w:h="16383"/>
          <w:pgMar w:top="568" w:right="850" w:bottom="1134" w:left="709" w:header="720" w:footer="720" w:gutter="0"/>
          <w:cols w:space="720"/>
        </w:sectPr>
      </w:pPr>
    </w:p>
    <w:p w:rsidR="00E840DD" w:rsidRDefault="00E840DD" w:rsidP="00E840DD">
      <w:pPr>
        <w:spacing w:after="0"/>
        <w:ind w:left="1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ТЕМАТИЧЕСКОЕ ПЛАНИРОВАНИЕ</w:t>
      </w:r>
    </w:p>
    <w:p w:rsidR="00E840DD" w:rsidRDefault="00E840DD" w:rsidP="00E840DD">
      <w:pPr>
        <w:spacing w:after="0"/>
        <w:ind w:left="120"/>
        <w:rPr>
          <w:color w:val="auto"/>
        </w:rPr>
      </w:pPr>
      <w:r>
        <w:rPr>
          <w:rFonts w:ascii="Times New Roman" w:hAnsi="Times New Roman"/>
          <w:b/>
          <w:sz w:val="28"/>
        </w:rPr>
        <w:t xml:space="preserve">2 КЛАСС </w:t>
      </w:r>
      <w:bookmarkStart w:id="5" w:name="block-31024796"/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6"/>
        <w:gridCol w:w="6264"/>
        <w:gridCol w:w="992"/>
        <w:gridCol w:w="1984"/>
        <w:gridCol w:w="3261"/>
      </w:tblGrid>
      <w:tr w:rsidR="00E840DD" w:rsidTr="00E840DD">
        <w:trPr>
          <w:trHeight w:val="144"/>
        </w:trPr>
        <w:tc>
          <w:tcPr>
            <w:tcW w:w="10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4"/>
              </w:rPr>
              <w:t xml:space="preserve">/п </w:t>
            </w:r>
          </w:p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</w:p>
        </w:tc>
        <w:tc>
          <w:tcPr>
            <w:tcW w:w="62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</w:p>
        </w:tc>
        <w:tc>
          <w:tcPr>
            <w:tcW w:w="297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2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840DD" w:rsidRDefault="00E840DD">
            <w:pPr>
              <w:spacing w:after="0" w:line="240" w:lineRule="auto"/>
              <w:rPr>
                <w:szCs w:val="22"/>
                <w:lang w:val="en-US" w:eastAsia="en-US"/>
              </w:rPr>
            </w:pPr>
          </w:p>
        </w:tc>
        <w:tc>
          <w:tcPr>
            <w:tcW w:w="626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840DD" w:rsidRDefault="00E840DD">
            <w:pPr>
              <w:spacing w:after="0" w:line="240" w:lineRule="auto"/>
              <w:rPr>
                <w:szCs w:val="22"/>
                <w:lang w:val="en-US" w:eastAsia="en-US"/>
              </w:rPr>
            </w:pP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E840DD" w:rsidRDefault="00E840DD">
            <w:pPr>
              <w:spacing w:after="0" w:line="240" w:lineRule="auto"/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ИНВАРИАНТНАЯ ЧАСТЬ</w:t>
            </w: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Народная музыка России</w:t>
            </w: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Край, в котором ты живёшь: русские народные песни «Во поле береза стояла», «Уж как по мосту, </w:t>
            </w:r>
            <w:proofErr w:type="spellStart"/>
            <w:r>
              <w:rPr>
                <w:rFonts w:ascii="Times New Roman" w:hAnsi="Times New Roman"/>
                <w:sz w:val="24"/>
              </w:rPr>
              <w:t>мосточку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»; </w:t>
            </w:r>
            <w:proofErr w:type="spellStart"/>
            <w:r>
              <w:rPr>
                <w:rFonts w:ascii="Times New Roman" w:hAnsi="Times New Roman"/>
                <w:sz w:val="24"/>
              </w:rPr>
              <w:t>В.Я.Шаинский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«Вместе весело шагать»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6" w:history="1">
              <w:r>
                <w:rPr>
                  <w:rStyle w:val="a7"/>
                  <w:rFonts w:ascii="Times New Roman" w:hAnsi="Times New Roman"/>
                </w:rPr>
                <w:t>https://www.youtube.com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7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8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Сказки, мифы и легенды: «Былина о </w:t>
            </w:r>
            <w:proofErr w:type="spellStart"/>
            <w:r>
              <w:rPr>
                <w:rFonts w:ascii="Times New Roman" w:hAnsi="Times New Roman"/>
                <w:sz w:val="24"/>
              </w:rPr>
              <w:t>Вольге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 Микуле», А.С. Аренский «Фантазия на темы Рябинина для фортепиано с оркестром»; </w:t>
            </w:r>
            <w:proofErr w:type="spellStart"/>
            <w:r>
              <w:rPr>
                <w:rFonts w:ascii="Times New Roman" w:hAnsi="Times New Roman"/>
                <w:sz w:val="24"/>
              </w:rPr>
              <w:t>Н.Добронравов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М. Таривердиев «Маленький принц» (Кто тебя выдумал, звездная страна…)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9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0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Фольклор народов России: народная песня </w:t>
            </w:r>
            <w:proofErr w:type="spellStart"/>
            <w:r>
              <w:rPr>
                <w:rFonts w:ascii="Times New Roman" w:hAnsi="Times New Roman"/>
                <w:sz w:val="24"/>
              </w:rPr>
              <w:t>коми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«Провожание»; татарская народная песня «</w:t>
            </w:r>
            <w:proofErr w:type="spellStart"/>
            <w:r>
              <w:rPr>
                <w:rFonts w:ascii="Times New Roman" w:hAnsi="Times New Roman"/>
                <w:sz w:val="24"/>
              </w:rPr>
              <w:t>Туган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як»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1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Фольклор в творчестве профессиональных музыкантов: Хор «А мы просо сеяли» из оперы Н.А. Римского-Корсакова «Снегурочка», П.И. Чайковский Финал из </w:t>
            </w:r>
            <w:r>
              <w:rPr>
                <w:rFonts w:ascii="Times New Roman" w:hAnsi="Times New Roman"/>
                <w:sz w:val="24"/>
              </w:rPr>
              <w:lastRenderedPageBreak/>
              <w:t>симфонии № 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2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7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Классическая музыка</w:t>
            </w: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Русские композиторы-классики: </w:t>
            </w:r>
            <w:proofErr w:type="spellStart"/>
            <w:r>
              <w:rPr>
                <w:rFonts w:ascii="Times New Roman" w:hAnsi="Times New Roman"/>
                <w:sz w:val="24"/>
              </w:rPr>
              <w:t>П.И.Чайковский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«Немецкая песенка», «Неаполитанская песенка» из Детского альбома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3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Европейские композиторы-классики: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«Сурок»; Концерт для фортепиано с оркестром № 4, 2-я часть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4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5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6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Программная музыка: А.К. </w:t>
            </w:r>
            <w:proofErr w:type="spellStart"/>
            <w:r>
              <w:rPr>
                <w:rFonts w:ascii="Times New Roman" w:hAnsi="Times New Roman"/>
                <w:sz w:val="24"/>
              </w:rPr>
              <w:t>Лядов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«Кикимора», «Волшебное озеро»; М.П. Мусоргский. «Рассвет на Москве-реке» – вступление к опере «</w:t>
            </w:r>
            <w:proofErr w:type="spellStart"/>
            <w:r>
              <w:rPr>
                <w:rFonts w:ascii="Times New Roman" w:hAnsi="Times New Roman"/>
                <w:sz w:val="24"/>
              </w:rPr>
              <w:t>Хованщина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7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Симфоническая музыка: П.И. Чайковский Симфония № 4, Финал; С.С. Прокофьев. Классическая симфония (№ 1) Первая часть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8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2.7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Мастерство исполнителя: Русская народная песня «Уж, ты сад» в исполнении Л. Руслановой; Л. </w:t>
            </w:r>
            <w:proofErr w:type="spellStart"/>
            <w:r>
              <w:rPr>
                <w:rFonts w:ascii="Times New Roman" w:hAnsi="Times New Roman"/>
                <w:sz w:val="24"/>
              </w:rPr>
              <w:t>ван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Бетховен Патетическая соната (1-я часть) для фортепиано в исполнении С.Т. Рихтера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19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0" w:history="1">
              <w:r>
                <w:rPr>
                  <w:rStyle w:val="a7"/>
                  <w:rFonts w:ascii="Times New Roman" w:hAnsi="Times New Roman"/>
                </w:rPr>
                <w:t>https://resh.edu.ru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в жизни человека</w:t>
            </w: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Главный музыкальный символ: Гимн России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1" w:history="1">
              <w:r>
                <w:rPr>
                  <w:rStyle w:val="a7"/>
                  <w:rFonts w:ascii="Times New Roman" w:hAnsi="Times New Roman"/>
                </w:rPr>
                <w:t>https://www.youtube.com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Красота и вдохновение: «Рассвет-чародей» музыка </w:t>
            </w:r>
            <w:proofErr w:type="spellStart"/>
            <w:r>
              <w:rPr>
                <w:rFonts w:ascii="Times New Roman" w:hAnsi="Times New Roman"/>
                <w:sz w:val="24"/>
              </w:rPr>
              <w:t>В.Я.Шаинского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сл. </w:t>
            </w:r>
            <w:proofErr w:type="spellStart"/>
            <w:r>
              <w:rPr>
                <w:rFonts w:ascii="Times New Roman" w:hAnsi="Times New Roman"/>
                <w:sz w:val="24"/>
              </w:rPr>
              <w:t>М.С.Пляцковского</w:t>
            </w:r>
            <w:proofErr w:type="spellEnd"/>
            <w:r>
              <w:rPr>
                <w:rFonts w:ascii="Times New Roman" w:hAnsi="Times New Roman"/>
                <w:sz w:val="24"/>
              </w:rPr>
              <w:t>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2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ВАРИАТИВНАЯ ЧАСТЬ</w:t>
            </w: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1.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народов мира</w:t>
            </w: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Диалог культур: М.И. Глинка Персидский хор из оперы «Руслан и Людмила»; А.И. Хачатурян «Русская пляска» из балета «</w:t>
            </w:r>
            <w:proofErr w:type="spellStart"/>
            <w:r>
              <w:rPr>
                <w:rFonts w:ascii="Times New Roman" w:hAnsi="Times New Roman"/>
                <w:sz w:val="24"/>
              </w:rPr>
              <w:t>Гаянэ</w:t>
            </w:r>
            <w:proofErr w:type="spellEnd"/>
            <w:r>
              <w:rPr>
                <w:rFonts w:ascii="Times New Roman" w:hAnsi="Times New Roman"/>
                <w:sz w:val="24"/>
              </w:rPr>
              <w:t>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3" w:history="1">
              <w:r>
                <w:rPr>
                  <w:rStyle w:val="a7"/>
                  <w:rFonts w:ascii="Times New Roman" w:eastAsia="Calibri" w:hAnsi="Times New Roman"/>
                </w:rPr>
                <w:t>https://www.youtube.com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2.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Духовная музыка</w:t>
            </w: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4" w:history="1">
              <w:r>
                <w:rPr>
                  <w:rStyle w:val="a7"/>
                  <w:rFonts w:ascii="Times New Roman" w:hAnsi="Times New Roman"/>
                </w:rPr>
                <w:t>https://www.youtube.com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Искусство Русской православной церкви: молитва «Богородице </w:t>
            </w:r>
            <w:proofErr w:type="spellStart"/>
            <w:r>
              <w:rPr>
                <w:rFonts w:ascii="Times New Roman" w:hAnsi="Times New Roman"/>
                <w:sz w:val="24"/>
              </w:rPr>
              <w:t>Дево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</w:rPr>
              <w:t xml:space="preserve"> Р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адуйся» хора братии </w:t>
            </w:r>
            <w:proofErr w:type="spellStart"/>
            <w:r>
              <w:rPr>
                <w:rFonts w:ascii="Times New Roman" w:hAnsi="Times New Roman"/>
                <w:sz w:val="24"/>
              </w:rPr>
              <w:t>Оптиной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Пустыни; С.В. Рахманинов «Богородице </w:t>
            </w:r>
            <w:proofErr w:type="spellStart"/>
            <w:r>
              <w:rPr>
                <w:rFonts w:ascii="Times New Roman" w:hAnsi="Times New Roman"/>
                <w:sz w:val="24"/>
              </w:rPr>
              <w:t>Дево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Радуйся» из «Всенощного бдения»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5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6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3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3567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3.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Музыка театра и кино</w:t>
            </w: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Музыкальная сказка на сцене, на экране: фильм-балет «Хрустальный башмачок» (балет </w:t>
            </w:r>
            <w:proofErr w:type="spellStart"/>
            <w:r>
              <w:rPr>
                <w:rFonts w:ascii="Times New Roman" w:hAnsi="Times New Roman"/>
                <w:sz w:val="24"/>
              </w:rPr>
              <w:t>С.С.Прокофьева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«Золушка»);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a</w:t>
            </w:r>
            <w:proofErr w:type="gramEnd"/>
            <w:r>
              <w:rPr>
                <w:rFonts w:ascii="Times New Roman" w:hAnsi="Times New Roman"/>
                <w:sz w:val="24"/>
              </w:rPr>
              <w:t>ильм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-сказка «Золотой ключик, или Приключения Буратино», </w:t>
            </w:r>
            <w:proofErr w:type="spellStart"/>
            <w:r>
              <w:rPr>
                <w:rFonts w:ascii="Times New Roman" w:hAnsi="Times New Roman"/>
                <w:sz w:val="24"/>
              </w:rPr>
              <w:t>А.Толстой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, муз. </w:t>
            </w:r>
            <w:proofErr w:type="spellStart"/>
            <w:r>
              <w:rPr>
                <w:rFonts w:ascii="Times New Roman" w:hAnsi="Times New Roman"/>
                <w:sz w:val="24"/>
              </w:rPr>
              <w:t>А.Рыбникова</w:t>
            </w:r>
            <w:proofErr w:type="spellEnd"/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7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3.2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8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3.3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29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3.4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</w:t>
            </w:r>
            <w:proofErr w:type="spellStart"/>
            <w:r>
              <w:rPr>
                <w:rFonts w:ascii="Times New Roman" w:hAnsi="Times New Roman"/>
                <w:sz w:val="24"/>
              </w:rPr>
              <w:t>Салтане</w:t>
            </w:r>
            <w:proofErr w:type="spellEnd"/>
            <w:r>
              <w:rPr>
                <w:rFonts w:ascii="Times New Roman" w:hAnsi="Times New Roman"/>
                <w:sz w:val="24"/>
              </w:rPr>
              <w:t>»: «Три чуда», «Полет шмеля»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0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3.5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1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3.6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Оперетта, мюзикл: Ж. Оффенбах «Шествие царей» из оперетты «Прекрасная Елена»; Песня «До-Ре-Ми» из мюзикла Р. </w:t>
            </w:r>
            <w:proofErr w:type="spellStart"/>
            <w:r>
              <w:rPr>
                <w:rFonts w:ascii="Times New Roman" w:hAnsi="Times New Roman"/>
                <w:sz w:val="24"/>
              </w:rPr>
              <w:t>Роджерса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«Звуки музыки»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2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8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030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b/>
                <w:sz w:val="24"/>
              </w:rPr>
              <w:t>Раздел 4.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Современная музыкальная культура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4.1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3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4.2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Джаз: С. </w:t>
            </w:r>
            <w:proofErr w:type="spellStart"/>
            <w:r>
              <w:rPr>
                <w:rFonts w:ascii="Times New Roman" w:hAnsi="Times New Roman"/>
                <w:sz w:val="24"/>
              </w:rPr>
              <w:t>Джоплин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регтайм «Артист эстрады». Б. </w:t>
            </w:r>
            <w:proofErr w:type="spellStart"/>
            <w:r>
              <w:rPr>
                <w:rFonts w:ascii="Times New Roman" w:hAnsi="Times New Roman"/>
                <w:sz w:val="24"/>
              </w:rPr>
              <w:t>Тиэл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lastRenderedPageBreak/>
              <w:t xml:space="preserve">«Как прекрасен мир!», Д. </w:t>
            </w:r>
            <w:proofErr w:type="spellStart"/>
            <w:r>
              <w:rPr>
                <w:rFonts w:ascii="Times New Roman" w:hAnsi="Times New Roman"/>
                <w:sz w:val="24"/>
              </w:rPr>
              <w:t>Херман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4"/>
              </w:rPr>
              <w:t>Hello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Dolly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» в исполнении Л. </w:t>
            </w:r>
            <w:proofErr w:type="spellStart"/>
            <w:r>
              <w:rPr>
                <w:rFonts w:ascii="Times New Roman" w:hAnsi="Times New Roman"/>
                <w:sz w:val="24"/>
              </w:rPr>
              <w:t>Армстронга</w:t>
            </w:r>
            <w:proofErr w:type="spellEnd"/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4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4.3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Исполнители современной музыки: </w:t>
            </w:r>
            <w:proofErr w:type="spellStart"/>
            <w:r>
              <w:rPr>
                <w:rFonts w:ascii="Times New Roman" w:hAnsi="Times New Roman"/>
                <w:sz w:val="24"/>
              </w:rPr>
              <w:t>О.Газманов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«Люси» в исполнении </w:t>
            </w:r>
            <w:proofErr w:type="spellStart"/>
            <w:r>
              <w:rPr>
                <w:rFonts w:ascii="Times New Roman" w:hAnsi="Times New Roman"/>
                <w:sz w:val="24"/>
              </w:rPr>
              <w:t>Р.Газманова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(6 лет); И. </w:t>
            </w:r>
            <w:proofErr w:type="spellStart"/>
            <w:r>
              <w:rPr>
                <w:rFonts w:ascii="Times New Roman" w:hAnsi="Times New Roman"/>
                <w:sz w:val="24"/>
              </w:rPr>
              <w:t>Лиева</w:t>
            </w:r>
            <w:proofErr w:type="spellEnd"/>
            <w:r>
              <w:rPr>
                <w:rFonts w:ascii="Times New Roman" w:hAnsi="Times New Roman"/>
                <w:sz w:val="24"/>
              </w:rPr>
              <w:t>, Э. Терская «Мама» в исполнении группы «</w:t>
            </w:r>
            <w:proofErr w:type="spellStart"/>
            <w:r>
              <w:rPr>
                <w:rFonts w:ascii="Times New Roman" w:hAnsi="Times New Roman"/>
                <w:sz w:val="24"/>
              </w:rPr>
              <w:t>Рирада</w:t>
            </w:r>
            <w:proofErr w:type="spellEnd"/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5" w:history="1">
              <w:r>
                <w:rPr>
                  <w:rStyle w:val="a7"/>
                  <w:rFonts w:ascii="Times New Roman" w:hAnsi="Times New Roman"/>
                </w:rPr>
                <w:t>https://yandex.ru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10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4.4</w:t>
            </w:r>
          </w:p>
        </w:tc>
        <w:tc>
          <w:tcPr>
            <w:tcW w:w="62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Электронные музыкальные инструменты: Э. Артемьев темы из кинофильмов «Раба любви», «Родня». Э. </w:t>
            </w:r>
            <w:proofErr w:type="spellStart"/>
            <w:r>
              <w:rPr>
                <w:rFonts w:ascii="Times New Roman" w:hAnsi="Times New Roman"/>
                <w:sz w:val="24"/>
              </w:rPr>
              <w:t>Сигмейстер</w:t>
            </w:r>
            <w:proofErr w:type="spellEnd"/>
            <w:r>
              <w:rPr>
                <w:rFonts w:ascii="Times New Roman" w:hAnsi="Times New Roman"/>
                <w:sz w:val="24"/>
              </w:rPr>
              <w:t>. Ковбойская песня для детского ансамбля электронных и элементарных инструментов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hyperlink r:id="rId36" w:history="1">
              <w:r>
                <w:rPr>
                  <w:rStyle w:val="a7"/>
                  <w:rFonts w:ascii="Times New Roman" w:hAnsi="Times New Roman"/>
                </w:rPr>
                <w:t>https://resh.edu.ru</w:t>
              </w:r>
            </w:hyperlink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>Итого по разделу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4 </w:t>
            </w:r>
          </w:p>
        </w:tc>
        <w:tc>
          <w:tcPr>
            <w:tcW w:w="5245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tr w:rsidR="00E840DD" w:rsidTr="00E840DD">
        <w:trPr>
          <w:trHeight w:val="144"/>
        </w:trPr>
        <w:tc>
          <w:tcPr>
            <w:tcW w:w="733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rPr>
                <w:szCs w:val="22"/>
                <w:lang w:eastAsia="en-US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34 </w:t>
            </w:r>
          </w:p>
        </w:tc>
        <w:tc>
          <w:tcPr>
            <w:tcW w:w="198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E840DD" w:rsidRDefault="00E840DD">
            <w:pPr>
              <w:spacing w:after="0"/>
              <w:ind w:left="135"/>
              <w:jc w:val="center"/>
              <w:rPr>
                <w:szCs w:val="22"/>
                <w:lang w:val="en-US" w:eastAsia="en-US"/>
              </w:rPr>
            </w:pPr>
            <w:r>
              <w:rPr>
                <w:rFonts w:ascii="Times New Roman" w:hAnsi="Times New Roman"/>
                <w:sz w:val="24"/>
              </w:rPr>
              <w:t xml:space="preserve"> 2 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E840DD" w:rsidRDefault="00E840DD">
            <w:pPr>
              <w:rPr>
                <w:szCs w:val="22"/>
                <w:lang w:val="en-US" w:eastAsia="en-US"/>
              </w:rPr>
            </w:pPr>
          </w:p>
        </w:tc>
      </w:tr>
      <w:bookmarkEnd w:id="5"/>
    </w:tbl>
    <w:p w:rsidR="00E840DD" w:rsidRDefault="00E840DD" w:rsidP="00E840DD">
      <w:pPr>
        <w:spacing w:after="0"/>
        <w:sectPr w:rsidR="00E840DD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4"/>
    <w:p w:rsidR="00F54B34" w:rsidRDefault="00F54B34"/>
    <w:p w:rsidR="00F54B34" w:rsidRDefault="00F54B34"/>
    <w:p w:rsidR="00F54B34" w:rsidRDefault="00E840DD">
      <w:pPr>
        <w:pStyle w:val="a5"/>
        <w:spacing w:after="0"/>
        <w:rPr>
          <w:color w:val="333333"/>
          <w:sz w:val="21"/>
        </w:rPr>
      </w:pPr>
      <w:r>
        <w:rPr>
          <w:rStyle w:val="aa"/>
          <w:color w:val="333333"/>
          <w:sz w:val="28"/>
        </w:rPr>
        <w:t>УЧЕБНО-МЕТОДИЧЕСКОЕ ОБЕСПЕЧЕНИЕ ОБРАЗОВАТЕЛЬНОГО ПРОЦЕССА</w:t>
      </w:r>
    </w:p>
    <w:p w:rsidR="00F54B34" w:rsidRDefault="00E840DD">
      <w:pPr>
        <w:pStyle w:val="a5"/>
        <w:spacing w:after="0"/>
        <w:rPr>
          <w:color w:val="333333"/>
          <w:sz w:val="21"/>
        </w:rPr>
      </w:pPr>
      <w:r>
        <w:rPr>
          <w:rStyle w:val="aa"/>
          <w:caps/>
          <w:sz w:val="28"/>
        </w:rPr>
        <w:t>ОБЯЗАТЕЛЬНЫЕ УЧЕБНЫЕ МАТЕРИАЛЫ ДЛЯ УЧЕНИКА</w:t>
      </w:r>
    </w:p>
    <w:p w:rsidR="00F54B34" w:rsidRDefault="00E840DD">
      <w:pPr>
        <w:pStyle w:val="10"/>
        <w:spacing w:before="0" w:after="0"/>
        <w:rPr>
          <w:rFonts w:ascii="PT Sans" w:hAnsi="PT Sans"/>
          <w:color w:val="282828"/>
          <w:sz w:val="36"/>
        </w:rPr>
      </w:pPr>
      <w:r>
        <w:rPr>
          <w:color w:val="333333"/>
        </w:rPr>
        <w:t>​</w:t>
      </w:r>
      <w:r>
        <w:rPr>
          <w:rFonts w:ascii="Times New Roman" w:hAnsi="Times New Roman"/>
          <w:b w:val="0"/>
          <w:color w:val="000000" w:themeColor="text1"/>
        </w:rPr>
        <w:t xml:space="preserve">Музыка. 1-4 классы. Учебник - Критская Е.Д., Сергеева Г.П., </w:t>
      </w:r>
      <w:proofErr w:type="spellStart"/>
      <w:r>
        <w:rPr>
          <w:rFonts w:ascii="Times New Roman" w:hAnsi="Times New Roman"/>
          <w:b w:val="0"/>
          <w:color w:val="000000" w:themeColor="text1"/>
        </w:rPr>
        <w:t>Шмагина</w:t>
      </w:r>
      <w:proofErr w:type="spellEnd"/>
      <w:r>
        <w:rPr>
          <w:rFonts w:ascii="Times New Roman" w:hAnsi="Times New Roman"/>
          <w:b w:val="0"/>
          <w:color w:val="000000" w:themeColor="text1"/>
        </w:rPr>
        <w:t xml:space="preserve"> Т.С.2023 год</w:t>
      </w:r>
    </w:p>
    <w:p w:rsidR="00F54B34" w:rsidRDefault="00F54B34">
      <w:pPr>
        <w:pStyle w:val="a5"/>
        <w:spacing w:after="0" w:line="480" w:lineRule="auto"/>
        <w:rPr>
          <w:color w:val="333333"/>
          <w:sz w:val="21"/>
        </w:rPr>
      </w:pPr>
    </w:p>
    <w:p w:rsidR="00F54B34" w:rsidRDefault="00E840DD">
      <w:pPr>
        <w:pStyle w:val="a5"/>
        <w:spacing w:before="240" w:after="120"/>
        <w:rPr>
          <w:color w:val="333333"/>
          <w:sz w:val="21"/>
        </w:rPr>
      </w:pPr>
      <w:r>
        <w:rPr>
          <w:color w:val="333333"/>
          <w:sz w:val="21"/>
        </w:rPr>
        <w:t>​</w:t>
      </w:r>
    </w:p>
    <w:p w:rsidR="00F54B34" w:rsidRDefault="00E840DD">
      <w:pPr>
        <w:pStyle w:val="a5"/>
        <w:spacing w:after="0"/>
        <w:rPr>
          <w:color w:val="333333"/>
          <w:sz w:val="21"/>
        </w:rPr>
      </w:pPr>
      <w:r>
        <w:rPr>
          <w:rStyle w:val="aa"/>
          <w:caps/>
          <w:sz w:val="28"/>
        </w:rPr>
        <w:t>МЕТОДИЧЕСКИЕ МАТЕРИАЛЫ ДЛЯ УЧИТЕЛЯ</w:t>
      </w:r>
    </w:p>
    <w:p w:rsidR="00F54B34" w:rsidRDefault="00E840DD">
      <w:pPr>
        <w:pStyle w:val="a5"/>
        <w:spacing w:after="0"/>
        <w:rPr>
          <w:color w:val="333333"/>
          <w:sz w:val="28"/>
        </w:rPr>
      </w:pPr>
      <w:r>
        <w:rPr>
          <w:color w:val="333333"/>
        </w:rPr>
        <w:t>​</w:t>
      </w:r>
      <w:r>
        <w:rPr>
          <w:rStyle w:val="placeholder-mask0"/>
          <w:color w:val="333333"/>
          <w:sz w:val="28"/>
        </w:rPr>
        <w:t>‌Методическое пособие</w:t>
      </w:r>
      <w:r>
        <w:rPr>
          <w:color w:val="000000" w:themeColor="text1"/>
          <w:sz w:val="28"/>
        </w:rPr>
        <w:t xml:space="preserve"> к учебнику М</w:t>
      </w:r>
      <w:r>
        <w:rPr>
          <w:color w:val="000000" w:themeColor="text1"/>
          <w:sz w:val="28"/>
        </w:rPr>
        <w:t xml:space="preserve">узыка. 1-4 классы. Учебник - Критская Е.Д., Сергеева Г.П., </w:t>
      </w:r>
      <w:proofErr w:type="spellStart"/>
      <w:r>
        <w:rPr>
          <w:color w:val="000000" w:themeColor="text1"/>
          <w:sz w:val="28"/>
        </w:rPr>
        <w:t>Шмагина</w:t>
      </w:r>
      <w:proofErr w:type="spellEnd"/>
      <w:r>
        <w:rPr>
          <w:color w:val="000000" w:themeColor="text1"/>
          <w:sz w:val="28"/>
        </w:rPr>
        <w:t xml:space="preserve"> Т.С.2023 год</w:t>
      </w:r>
    </w:p>
    <w:p w:rsidR="00F54B34" w:rsidRDefault="00F54B34">
      <w:pPr>
        <w:pStyle w:val="a5"/>
        <w:spacing w:before="240" w:after="120"/>
        <w:rPr>
          <w:color w:val="333333"/>
          <w:sz w:val="21"/>
        </w:rPr>
      </w:pPr>
    </w:p>
    <w:p w:rsidR="00F54B34" w:rsidRDefault="00E840DD">
      <w:pPr>
        <w:pStyle w:val="a5"/>
        <w:spacing w:after="0"/>
        <w:rPr>
          <w:color w:val="333333"/>
          <w:sz w:val="21"/>
        </w:rPr>
      </w:pPr>
      <w:r>
        <w:rPr>
          <w:rStyle w:val="aa"/>
          <w:caps/>
          <w:sz w:val="28"/>
        </w:rPr>
        <w:t>ЦИФРОВЫЕ ОБРАЗОВАТЕЛЬНЫЕ РЕСУРСЫ И РЕСУРСЫ СЕТИ ИНТЕРНЕТ</w:t>
      </w:r>
    </w:p>
    <w:p w:rsidR="00F54B34" w:rsidRDefault="00E840DD">
      <w:pPr>
        <w:spacing w:line="240" w:lineRule="auto"/>
        <w:rPr>
          <w:rFonts w:ascii="Times New Roman" w:hAnsi="Times New Roman"/>
          <w:sz w:val="28"/>
        </w:rPr>
      </w:pPr>
      <w:r>
        <w:rPr>
          <w:color w:val="333333"/>
        </w:rPr>
        <w:t>​</w:t>
      </w:r>
      <w:r>
        <w:rPr>
          <w:color w:val="333333"/>
          <w:highlight w:val="white"/>
        </w:rPr>
        <w:t>​</w:t>
      </w:r>
      <w:r>
        <w:rPr>
          <w:rFonts w:ascii="Times New Roman" w:hAnsi="Times New Roman"/>
          <w:sz w:val="28"/>
        </w:rPr>
        <w:t xml:space="preserve">Библиотека ЦОК </w:t>
      </w:r>
      <w:hyperlink r:id="rId37" w:history="1">
        <w:r>
          <w:rPr>
            <w:rFonts w:ascii="Times New Roman" w:hAnsi="Times New Roman"/>
            <w:color w:val="0000FF"/>
            <w:sz w:val="28"/>
            <w:u w:val="single"/>
          </w:rPr>
          <w:t>https://m.edsoo.ru/7f411da6</w:t>
        </w:r>
      </w:hyperlink>
    </w:p>
    <w:p w:rsidR="00F54B34" w:rsidRDefault="00F54B34">
      <w:pPr>
        <w:pStyle w:val="a5"/>
        <w:spacing w:after="0" w:line="480" w:lineRule="auto"/>
        <w:rPr>
          <w:color w:val="333333"/>
          <w:sz w:val="21"/>
        </w:rPr>
      </w:pPr>
    </w:p>
    <w:p w:rsidR="00F54B34" w:rsidRDefault="00F54B34"/>
    <w:sectPr w:rsidR="00F54B34">
      <w:pgSz w:w="11906" w:h="16838"/>
      <w:pgMar w:top="567" w:right="850" w:bottom="426" w:left="709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F54B34"/>
    <w:rsid w:val="00E840DD"/>
    <w:rsid w:val="00F5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placeholder">
    <w:name w:val="placeholder"/>
    <w:basedOn w:val="12"/>
    <w:link w:val="placeholder0"/>
  </w:style>
  <w:style w:type="character" w:customStyle="1" w:styleId="placeholder0">
    <w:name w:val="placeholder"/>
    <w:basedOn w:val="a0"/>
    <w:link w:val="placeholder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8">
    <w:name w:val="Normal Indent"/>
    <w:basedOn w:val="a"/>
    <w:link w:val="a9"/>
    <w:pPr>
      <w:ind w:left="720"/>
    </w:pPr>
  </w:style>
  <w:style w:type="character" w:customStyle="1" w:styleId="a9">
    <w:name w:val="Обычный отступ Знак"/>
    <w:basedOn w:val="1"/>
    <w:link w:val="a8"/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placeholder-mask">
    <w:name w:val="placeholder-mask"/>
    <w:basedOn w:val="12"/>
    <w:link w:val="placeholder-mask0"/>
  </w:style>
  <w:style w:type="character" w:customStyle="1" w:styleId="placeholder-mask0">
    <w:name w:val="placeholder-mask"/>
    <w:basedOn w:val="a0"/>
    <w:link w:val="placeholder-mask"/>
  </w:style>
  <w:style w:type="paragraph" w:customStyle="1" w:styleId="16">
    <w:name w:val="Строгий1"/>
    <w:basedOn w:val="12"/>
    <w:link w:val="aa"/>
    <w:rPr>
      <w:b/>
    </w:rPr>
  </w:style>
  <w:style w:type="character" w:styleId="aa">
    <w:name w:val="Strong"/>
    <w:basedOn w:val="a0"/>
    <w:link w:val="16"/>
    <w:rPr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80"/>
        <w:tab w:val="right" w:pos="9360"/>
      </w:tabs>
    </w:pPr>
  </w:style>
  <w:style w:type="character" w:customStyle="1" w:styleId="ac">
    <w:name w:val="Верхний колонтитул Знак"/>
    <w:basedOn w:val="1"/>
    <w:link w:val="ab"/>
  </w:style>
  <w:style w:type="paragraph" w:styleId="ad">
    <w:name w:val="Subtitle"/>
    <w:basedOn w:val="a"/>
    <w:next w:val="a"/>
    <w:link w:val="ae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e">
    <w:name w:val="Подзаголовок Знак"/>
    <w:basedOn w:val="1"/>
    <w:link w:val="ad"/>
    <w:rPr>
      <w:rFonts w:asciiTheme="majorHAnsi" w:hAnsiTheme="majorHAnsi"/>
      <w:i/>
      <w:color w:val="4F81BD" w:themeColor="accent1"/>
      <w:spacing w:val="15"/>
      <w:sz w:val="24"/>
    </w:rPr>
  </w:style>
  <w:style w:type="paragraph" w:styleId="af">
    <w:name w:val="Title"/>
    <w:basedOn w:val="a"/>
    <w:next w:val="a"/>
    <w:link w:val="af0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f0">
    <w:name w:val="Название Знак"/>
    <w:basedOn w:val="1"/>
    <w:link w:val="af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7">
    <w:name w:val="Выделение1"/>
    <w:basedOn w:val="12"/>
    <w:link w:val="af1"/>
    <w:rPr>
      <w:i/>
    </w:rPr>
  </w:style>
  <w:style w:type="character" w:styleId="af1">
    <w:name w:val="Emphasis"/>
    <w:basedOn w:val="a0"/>
    <w:link w:val="17"/>
    <w:rPr>
      <w:i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2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E8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840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480"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keepLines/>
      <w:spacing w:before="200"/>
      <w:outlineLvl w:val="1"/>
    </w:pPr>
    <w:rPr>
      <w:rFonts w:asciiTheme="majorHAnsi" w:hAnsiTheme="majorHAnsi"/>
      <w:b/>
      <w:color w:val="4F81BD" w:themeColor="accent1"/>
      <w:sz w:val="26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00"/>
      <w:outlineLvl w:val="2"/>
    </w:pPr>
    <w:rPr>
      <w:rFonts w:asciiTheme="majorHAnsi" w:hAnsiTheme="majorHAnsi"/>
      <w:b/>
      <w:color w:val="4F81BD" w:themeColor="accent1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00"/>
      <w:outlineLvl w:val="3"/>
    </w:pPr>
    <w:rPr>
      <w:rFonts w:asciiTheme="majorHAnsi" w:hAnsiTheme="majorHAnsi"/>
      <w:b/>
      <w:i/>
      <w:color w:val="4F81BD" w:themeColor="accent1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customStyle="1" w:styleId="12">
    <w:name w:val="Основной шрифт абзаца1"/>
    <w:link w:val="6"/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caption"/>
    <w:basedOn w:val="a"/>
    <w:next w:val="a"/>
    <w:link w:val="a4"/>
    <w:pPr>
      <w:spacing w:line="240" w:lineRule="auto"/>
    </w:pPr>
    <w:rPr>
      <w:b/>
      <w:color w:val="4F81BD" w:themeColor="accent1"/>
      <w:sz w:val="18"/>
    </w:rPr>
  </w:style>
  <w:style w:type="character" w:customStyle="1" w:styleId="a4">
    <w:name w:val="Название объекта Знак"/>
    <w:basedOn w:val="1"/>
    <w:link w:val="a3"/>
    <w:rPr>
      <w:b/>
      <w:color w:val="4F81BD" w:themeColor="accent1"/>
      <w:sz w:val="1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5">
    <w:name w:val="Normal (Web)"/>
    <w:basedOn w:val="a"/>
    <w:link w:val="a6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6">
    <w:name w:val="Обычный (веб) Знак"/>
    <w:basedOn w:val="1"/>
    <w:link w:val="a5"/>
    <w:rPr>
      <w:rFonts w:ascii="Times New Roman" w:hAnsi="Times New Roman"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1"/>
    <w:link w:val="3"/>
    <w:rPr>
      <w:rFonts w:asciiTheme="majorHAnsi" w:hAnsiTheme="majorHAnsi"/>
      <w:b/>
      <w:color w:val="4F81BD" w:themeColor="accent1"/>
    </w:rPr>
  </w:style>
  <w:style w:type="paragraph" w:customStyle="1" w:styleId="placeholder">
    <w:name w:val="placeholder"/>
    <w:basedOn w:val="12"/>
    <w:link w:val="placeholder0"/>
  </w:style>
  <w:style w:type="character" w:customStyle="1" w:styleId="placeholder0">
    <w:name w:val="placeholder"/>
    <w:basedOn w:val="a0"/>
    <w:link w:val="placeholder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3">
    <w:name w:val="Гиперссылка1"/>
    <w:basedOn w:val="12"/>
    <w:link w:val="a7"/>
    <w:rPr>
      <w:color w:val="0000FF" w:themeColor="hyperlink"/>
      <w:u w:val="single"/>
    </w:rPr>
  </w:style>
  <w:style w:type="character" w:styleId="a7">
    <w:name w:val="Hyperlink"/>
    <w:basedOn w:val="a0"/>
    <w:link w:val="13"/>
    <w:rPr>
      <w:color w:val="0000FF" w:themeColor="hyperlink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a8">
    <w:name w:val="Normal Indent"/>
    <w:basedOn w:val="a"/>
    <w:link w:val="a9"/>
    <w:pPr>
      <w:ind w:left="720"/>
    </w:pPr>
  </w:style>
  <w:style w:type="character" w:customStyle="1" w:styleId="a9">
    <w:name w:val="Обычный отступ Знак"/>
    <w:basedOn w:val="1"/>
    <w:link w:val="a8"/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placeholder-mask">
    <w:name w:val="placeholder-mask"/>
    <w:basedOn w:val="12"/>
    <w:link w:val="placeholder-mask0"/>
  </w:style>
  <w:style w:type="character" w:customStyle="1" w:styleId="placeholder-mask0">
    <w:name w:val="placeholder-mask"/>
    <w:basedOn w:val="a0"/>
    <w:link w:val="placeholder-mask"/>
  </w:style>
  <w:style w:type="paragraph" w:customStyle="1" w:styleId="16">
    <w:name w:val="Строгий1"/>
    <w:basedOn w:val="12"/>
    <w:link w:val="aa"/>
    <w:rPr>
      <w:b/>
    </w:rPr>
  </w:style>
  <w:style w:type="character" w:styleId="aa">
    <w:name w:val="Strong"/>
    <w:basedOn w:val="a0"/>
    <w:link w:val="16"/>
    <w:rPr>
      <w:b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b">
    <w:name w:val="header"/>
    <w:basedOn w:val="a"/>
    <w:link w:val="ac"/>
    <w:pPr>
      <w:tabs>
        <w:tab w:val="center" w:pos="4680"/>
        <w:tab w:val="right" w:pos="9360"/>
      </w:tabs>
    </w:pPr>
  </w:style>
  <w:style w:type="character" w:customStyle="1" w:styleId="ac">
    <w:name w:val="Верхний колонтитул Знак"/>
    <w:basedOn w:val="1"/>
    <w:link w:val="ab"/>
  </w:style>
  <w:style w:type="paragraph" w:styleId="ad">
    <w:name w:val="Subtitle"/>
    <w:basedOn w:val="a"/>
    <w:next w:val="a"/>
    <w:link w:val="ae"/>
    <w:uiPriority w:val="11"/>
    <w:qFormat/>
    <w:pPr>
      <w:numPr>
        <w:ilvl w:val="1"/>
      </w:numPr>
      <w:ind w:left="86"/>
    </w:pPr>
    <w:rPr>
      <w:rFonts w:asciiTheme="majorHAnsi" w:hAnsiTheme="majorHAnsi"/>
      <w:i/>
      <w:color w:val="4F81BD" w:themeColor="accent1"/>
      <w:spacing w:val="15"/>
      <w:sz w:val="24"/>
    </w:rPr>
  </w:style>
  <w:style w:type="character" w:customStyle="1" w:styleId="ae">
    <w:name w:val="Подзаголовок Знак"/>
    <w:basedOn w:val="1"/>
    <w:link w:val="ad"/>
    <w:rPr>
      <w:rFonts w:asciiTheme="majorHAnsi" w:hAnsiTheme="majorHAnsi"/>
      <w:i/>
      <w:color w:val="4F81BD" w:themeColor="accent1"/>
      <w:spacing w:val="15"/>
      <w:sz w:val="24"/>
    </w:rPr>
  </w:style>
  <w:style w:type="paragraph" w:styleId="af">
    <w:name w:val="Title"/>
    <w:basedOn w:val="a"/>
    <w:next w:val="a"/>
    <w:link w:val="af0"/>
    <w:uiPriority w:val="10"/>
    <w:qFormat/>
    <w:pPr>
      <w:spacing w:after="300"/>
      <w:contextualSpacing/>
    </w:pPr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af0">
    <w:name w:val="Название Знак"/>
    <w:basedOn w:val="1"/>
    <w:link w:val="af"/>
    <w:rPr>
      <w:rFonts w:asciiTheme="majorHAnsi" w:hAnsiTheme="majorHAnsi"/>
      <w:color w:val="17365D" w:themeColor="text2" w:themeShade="BF"/>
      <w:spacing w:val="5"/>
      <w:sz w:val="52"/>
    </w:rPr>
  </w:style>
  <w:style w:type="character" w:customStyle="1" w:styleId="40">
    <w:name w:val="Заголовок 4 Знак"/>
    <w:basedOn w:val="1"/>
    <w:link w:val="4"/>
    <w:rPr>
      <w:rFonts w:asciiTheme="majorHAnsi" w:hAnsiTheme="majorHAnsi"/>
      <w:b/>
      <w:i/>
      <w:color w:val="4F81BD" w:themeColor="accent1"/>
    </w:rPr>
  </w:style>
  <w:style w:type="paragraph" w:customStyle="1" w:styleId="17">
    <w:name w:val="Выделение1"/>
    <w:basedOn w:val="12"/>
    <w:link w:val="af1"/>
    <w:rPr>
      <w:i/>
    </w:rPr>
  </w:style>
  <w:style w:type="character" w:styleId="af1">
    <w:name w:val="Emphasis"/>
    <w:basedOn w:val="a0"/>
    <w:link w:val="17"/>
    <w:rPr>
      <w:i/>
    </w:rPr>
  </w:style>
  <w:style w:type="character" w:customStyle="1" w:styleId="20">
    <w:name w:val="Заголовок 2 Знак"/>
    <w:basedOn w:val="1"/>
    <w:link w:val="2"/>
    <w:rPr>
      <w:rFonts w:asciiTheme="majorHAnsi" w:hAnsiTheme="majorHAnsi"/>
      <w:b/>
      <w:color w:val="4F81BD" w:themeColor="accent1"/>
      <w:sz w:val="26"/>
    </w:rPr>
  </w:style>
  <w:style w:type="table" w:styleId="af2">
    <w:name w:val="Table Grid"/>
    <w:basedOn w:val="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E8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840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" TargetMode="External"/><Relationship Id="rId13" Type="http://schemas.openxmlformats.org/officeDocument/2006/relationships/hyperlink" Target="https://yandex.ru" TargetMode="External"/><Relationship Id="rId18" Type="http://schemas.openxmlformats.org/officeDocument/2006/relationships/hyperlink" Target="https://yandex.ru" TargetMode="External"/><Relationship Id="rId26" Type="http://schemas.openxmlformats.org/officeDocument/2006/relationships/hyperlink" Target="https://yandex.ru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" TargetMode="External"/><Relationship Id="rId34" Type="http://schemas.openxmlformats.org/officeDocument/2006/relationships/hyperlink" Target="https://yandex.ru" TargetMode="External"/><Relationship Id="rId7" Type="http://schemas.openxmlformats.org/officeDocument/2006/relationships/hyperlink" Target="https://yandex.ru" TargetMode="External"/><Relationship Id="rId12" Type="http://schemas.openxmlformats.org/officeDocument/2006/relationships/hyperlink" Target="https://yandex.ru" TargetMode="External"/><Relationship Id="rId17" Type="http://schemas.openxmlformats.org/officeDocument/2006/relationships/hyperlink" Target="https://yandex.ru" TargetMode="External"/><Relationship Id="rId25" Type="http://schemas.openxmlformats.org/officeDocument/2006/relationships/hyperlink" Target="https://yandex.ru" TargetMode="External"/><Relationship Id="rId33" Type="http://schemas.openxmlformats.org/officeDocument/2006/relationships/hyperlink" Target="https://yandex.ru" TargetMode="External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yandex.ru" TargetMode="External"/><Relationship Id="rId20" Type="http://schemas.openxmlformats.org/officeDocument/2006/relationships/hyperlink" Target="https://resh.edu.ru" TargetMode="External"/><Relationship Id="rId29" Type="http://schemas.openxmlformats.org/officeDocument/2006/relationships/hyperlink" Target="https://yandex.ru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" TargetMode="External"/><Relationship Id="rId11" Type="http://schemas.openxmlformats.org/officeDocument/2006/relationships/hyperlink" Target="https://yandex.ru" TargetMode="External"/><Relationship Id="rId24" Type="http://schemas.openxmlformats.org/officeDocument/2006/relationships/hyperlink" Target="https://www.youtube.com" TargetMode="External"/><Relationship Id="rId32" Type="http://schemas.openxmlformats.org/officeDocument/2006/relationships/hyperlink" Target="https://yandex.ru" TargetMode="External"/><Relationship Id="rId37" Type="http://schemas.openxmlformats.org/officeDocument/2006/relationships/hyperlink" Target="https://m.edsoo.ru/7f411da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yandex.ru" TargetMode="External"/><Relationship Id="rId23" Type="http://schemas.openxmlformats.org/officeDocument/2006/relationships/hyperlink" Target="https://www.youtube.com" TargetMode="External"/><Relationship Id="rId28" Type="http://schemas.openxmlformats.org/officeDocument/2006/relationships/hyperlink" Target="https://yandex.ru" TargetMode="External"/><Relationship Id="rId36" Type="http://schemas.openxmlformats.org/officeDocument/2006/relationships/hyperlink" Target="https://resh.edu.ru" TargetMode="External"/><Relationship Id="rId10" Type="http://schemas.openxmlformats.org/officeDocument/2006/relationships/hyperlink" Target="https://yandex.ru" TargetMode="External"/><Relationship Id="rId19" Type="http://schemas.openxmlformats.org/officeDocument/2006/relationships/hyperlink" Target="https://yandex.ru" TargetMode="External"/><Relationship Id="rId31" Type="http://schemas.openxmlformats.org/officeDocument/2006/relationships/hyperlink" Target="https://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" TargetMode="External"/><Relationship Id="rId14" Type="http://schemas.openxmlformats.org/officeDocument/2006/relationships/hyperlink" Target="https://yandex.ru" TargetMode="External"/><Relationship Id="rId22" Type="http://schemas.openxmlformats.org/officeDocument/2006/relationships/hyperlink" Target="https://yandex.ru" TargetMode="External"/><Relationship Id="rId27" Type="http://schemas.openxmlformats.org/officeDocument/2006/relationships/hyperlink" Target="https://yandex.ru" TargetMode="External"/><Relationship Id="rId30" Type="http://schemas.openxmlformats.org/officeDocument/2006/relationships/hyperlink" Target="https://yandex.ru" TargetMode="External"/><Relationship Id="rId35" Type="http://schemas.openxmlformats.org/officeDocument/2006/relationships/hyperlink" Target="https://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36</Pages>
  <Words>12671</Words>
  <Characters>72227</Characters>
  <Application>Microsoft Office Word</Application>
  <DocSecurity>0</DocSecurity>
  <Lines>601</Lines>
  <Paragraphs>169</Paragraphs>
  <ScaleCrop>false</ScaleCrop>
  <Company>SPecialiST RePack</Company>
  <LinksUpToDate>false</LinksUpToDate>
  <CharactersWithSpaces>84729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2024-12-02T12:54:00Z</dcterms:created>
  <dcterms:modified xsi:type="dcterms:W3CDTF">2024-12-02T12:59:00Z</dcterms:modified>
</cp:coreProperties>
</file>