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94" w:rsidRDefault="0079193C" w:rsidP="00C179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02AFA">
        <w:rPr>
          <w:rFonts w:ascii="Times New Roman" w:hAnsi="Times New Roman" w:cs="Times New Roman"/>
          <w:sz w:val="24"/>
          <w:szCs w:val="24"/>
        </w:rPr>
        <w:t xml:space="preserve">      </w:t>
      </w:r>
      <w:r w:rsidR="00E4199B" w:rsidRPr="00E4199B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23.25pt" o:ole="">
            <v:imagedata r:id="rId9" o:title=""/>
          </v:shape>
          <o:OLEObject Type="Embed" ProgID="FoxitReader.Document" ShapeID="_x0000_i1025" DrawAspect="Content" ObjectID="_1725710518" r:id="rId10"/>
        </w:object>
      </w:r>
    </w:p>
    <w:p w:rsidR="00E4199B" w:rsidRDefault="00E4199B" w:rsidP="00C179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199B" w:rsidRDefault="00E4199B" w:rsidP="00C179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4199B" w:rsidRDefault="00E4199B" w:rsidP="00C1799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37CC0" w:rsidRDefault="00A37CC0" w:rsidP="00E4199B">
      <w:pPr>
        <w:pStyle w:val="Default"/>
        <w:rPr>
          <w:rFonts w:eastAsiaTheme="minorHAnsi"/>
          <w:noProof/>
          <w:color w:val="auto"/>
        </w:rPr>
      </w:pPr>
    </w:p>
    <w:p w:rsidR="00E4199B" w:rsidRDefault="00E4199B" w:rsidP="00E4199B">
      <w:pPr>
        <w:pStyle w:val="Default"/>
        <w:rPr>
          <w:bCs/>
        </w:rPr>
      </w:pPr>
    </w:p>
    <w:p w:rsidR="00AD6940" w:rsidRDefault="0079193C" w:rsidP="00A37CC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37CC0">
        <w:rPr>
          <w:rFonts w:ascii="Times New Roman" w:hAnsi="Times New Roman" w:cs="Times New Roman"/>
          <w:sz w:val="20"/>
          <w:szCs w:val="20"/>
        </w:rPr>
        <w:lastRenderedPageBreak/>
        <w:t xml:space="preserve">Рабочая программа учебного курса «Литературное чтение» для 4 класса составлена на основе авторской программы курса «Литературное чтение» для учащихся 1-4 классов общеобразовательных учреждений О. В. </w:t>
      </w:r>
      <w:proofErr w:type="spellStart"/>
      <w:r w:rsidRPr="00A37CC0">
        <w:rPr>
          <w:rFonts w:ascii="Times New Roman" w:hAnsi="Times New Roman" w:cs="Times New Roman"/>
          <w:sz w:val="20"/>
          <w:szCs w:val="20"/>
        </w:rPr>
        <w:t>Кубасовой</w:t>
      </w:r>
      <w:proofErr w:type="spellEnd"/>
      <w:r w:rsidRPr="00A37CC0">
        <w:rPr>
          <w:rFonts w:ascii="Times New Roman" w:hAnsi="Times New Roman" w:cs="Times New Roman"/>
          <w:sz w:val="20"/>
          <w:szCs w:val="20"/>
        </w:rPr>
        <w:t xml:space="preserve"> и </w:t>
      </w:r>
      <w:r w:rsidRPr="00A37CC0">
        <w:rPr>
          <w:i/>
          <w:color w:val="000000"/>
          <w:sz w:val="20"/>
          <w:szCs w:val="20"/>
        </w:rPr>
        <w:t xml:space="preserve"> </w:t>
      </w:r>
      <w:r w:rsidRPr="00A37CC0">
        <w:rPr>
          <w:rFonts w:ascii="Times New Roman" w:hAnsi="Times New Roman" w:cs="Times New Roman"/>
          <w:color w:val="000000"/>
          <w:sz w:val="20"/>
          <w:szCs w:val="20"/>
        </w:rPr>
        <w:t>соответствует  государственным требованиям, предъявляемым к содержанию образования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37CC0">
        <w:rPr>
          <w:rFonts w:ascii="Times New Roman" w:hAnsi="Times New Roman" w:cs="Times New Roman"/>
          <w:color w:val="000000"/>
          <w:sz w:val="20"/>
          <w:szCs w:val="20"/>
        </w:rPr>
        <w:t xml:space="preserve"> ( реализация федерального компонента государственных образовательных стандартов начального общего образования).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7CC0">
        <w:rPr>
          <w:rFonts w:ascii="Times New Roman" w:hAnsi="Times New Roman" w:cs="Times New Roman"/>
          <w:sz w:val="20"/>
          <w:szCs w:val="20"/>
        </w:rPr>
        <w:t xml:space="preserve">     Для реализации программного содержания используется учебно-методический комплект по литературному чтению, рекомендованный Министерством образования РФ: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7CC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7CC0">
        <w:rPr>
          <w:rFonts w:ascii="Times New Roman" w:hAnsi="Times New Roman" w:cs="Times New Roman"/>
          <w:sz w:val="20"/>
          <w:szCs w:val="20"/>
        </w:rPr>
        <w:t>Кубасова</w:t>
      </w:r>
      <w:proofErr w:type="spellEnd"/>
      <w:r w:rsidRPr="00A37CC0">
        <w:rPr>
          <w:rFonts w:ascii="Times New Roman" w:hAnsi="Times New Roman" w:cs="Times New Roman"/>
          <w:sz w:val="20"/>
          <w:szCs w:val="20"/>
        </w:rPr>
        <w:t xml:space="preserve"> О. В. Любимые страницы: учебник по литературному чтению для 4 класса. 4 части. – Смоленск «Ассоциация </w:t>
      </w:r>
      <w:r w:rsidRPr="00A37CC0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A37CC0">
        <w:rPr>
          <w:rFonts w:ascii="Times New Roman" w:hAnsi="Times New Roman" w:cs="Times New Roman"/>
          <w:sz w:val="20"/>
          <w:szCs w:val="20"/>
        </w:rPr>
        <w:t xml:space="preserve"> век», 2014.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7CC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A37CC0">
        <w:rPr>
          <w:rFonts w:ascii="Times New Roman" w:hAnsi="Times New Roman" w:cs="Times New Roman"/>
          <w:sz w:val="20"/>
          <w:szCs w:val="20"/>
        </w:rPr>
        <w:t>Кубасова</w:t>
      </w:r>
      <w:proofErr w:type="spellEnd"/>
      <w:r w:rsidRPr="00A37CC0">
        <w:rPr>
          <w:rFonts w:ascii="Times New Roman" w:hAnsi="Times New Roman" w:cs="Times New Roman"/>
          <w:sz w:val="20"/>
          <w:szCs w:val="20"/>
        </w:rPr>
        <w:t xml:space="preserve"> О. В. Методические рекомендации к учебнику  4 класса.- Смоленск «Ассоциация </w:t>
      </w:r>
      <w:r w:rsidRPr="00A37CC0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A37CC0">
        <w:rPr>
          <w:rFonts w:ascii="Times New Roman" w:hAnsi="Times New Roman" w:cs="Times New Roman"/>
          <w:sz w:val="20"/>
          <w:szCs w:val="20"/>
        </w:rPr>
        <w:t xml:space="preserve"> век», 2014.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7CC0">
        <w:rPr>
          <w:rFonts w:ascii="Times New Roman" w:hAnsi="Times New Roman" w:cs="Times New Roman"/>
          <w:sz w:val="20"/>
          <w:szCs w:val="20"/>
        </w:rPr>
        <w:t xml:space="preserve">- Программа: учебно-методический комплект для 4-летней начальной школы. - Смоленск «Ассоциация </w:t>
      </w:r>
      <w:r w:rsidRPr="00A37CC0">
        <w:rPr>
          <w:rFonts w:ascii="Times New Roman" w:hAnsi="Times New Roman" w:cs="Times New Roman"/>
          <w:sz w:val="20"/>
          <w:szCs w:val="20"/>
          <w:lang w:val="en-US"/>
        </w:rPr>
        <w:t>XXI</w:t>
      </w:r>
      <w:r w:rsidRPr="00A37CC0">
        <w:rPr>
          <w:rFonts w:ascii="Times New Roman" w:hAnsi="Times New Roman" w:cs="Times New Roman"/>
          <w:sz w:val="20"/>
          <w:szCs w:val="20"/>
        </w:rPr>
        <w:t xml:space="preserve"> век», 2014.</w:t>
      </w:r>
    </w:p>
    <w:p w:rsidR="00A37CC0" w:rsidRPr="00A37CC0" w:rsidRDefault="0079193C" w:rsidP="00A37C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A37CC0">
        <w:rPr>
          <w:rFonts w:ascii="Times New Roman" w:hAnsi="Times New Roman"/>
          <w:b/>
          <w:sz w:val="20"/>
          <w:szCs w:val="20"/>
        </w:rPr>
        <w:t>Результаты освоения программы по Литературному чтению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37CC0">
        <w:rPr>
          <w:rFonts w:ascii="Times New Roman" w:hAnsi="Times New Roman"/>
          <w:b/>
          <w:sz w:val="20"/>
          <w:szCs w:val="20"/>
        </w:rPr>
        <w:t>Личностные качества</w:t>
      </w:r>
      <w:r w:rsidRPr="00A37CC0">
        <w:rPr>
          <w:rFonts w:ascii="Times New Roman" w:hAnsi="Times New Roman"/>
          <w:sz w:val="20"/>
          <w:szCs w:val="20"/>
        </w:rPr>
        <w:t xml:space="preserve">: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положительная мотивация     к обучению в школе,   к урокам  литературного чтения,    к выбору и  чтению книг; 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>размышление о  смысле жизни (</w:t>
      </w:r>
      <w:proofErr w:type="spellStart"/>
      <w:r w:rsidRPr="00A37CC0">
        <w:rPr>
          <w:rFonts w:ascii="Times New Roman" w:hAnsi="Times New Roman"/>
          <w:sz w:val="20"/>
          <w:szCs w:val="20"/>
        </w:rPr>
        <w:t>смыслообразование</w:t>
      </w:r>
      <w:proofErr w:type="spellEnd"/>
      <w:r w:rsidRPr="00A37CC0">
        <w:rPr>
          <w:rFonts w:ascii="Times New Roman" w:hAnsi="Times New Roman"/>
          <w:sz w:val="20"/>
          <w:szCs w:val="20"/>
        </w:rPr>
        <w:t xml:space="preserve">); 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нравственно-этическая ориентация;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формирование основ гражданской идентичности; 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уважение  культуры народов </w:t>
      </w:r>
      <w:r w:rsidRPr="00A37CC0">
        <w:rPr>
          <w:rFonts w:ascii="Times New Roman" w:hAnsi="Times New Roman"/>
          <w:b/>
          <w:sz w:val="20"/>
          <w:szCs w:val="20"/>
        </w:rPr>
        <w:t xml:space="preserve"> </w:t>
      </w:r>
      <w:r w:rsidRPr="00A37CC0">
        <w:rPr>
          <w:rFonts w:ascii="Times New Roman" w:hAnsi="Times New Roman"/>
          <w:sz w:val="20"/>
          <w:szCs w:val="20"/>
        </w:rPr>
        <w:t xml:space="preserve"> других стран;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формирование   эстетических чувств и представлений;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формирование экологического сознания;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развитие рефлексии, </w:t>
      </w:r>
      <w:proofErr w:type="spellStart"/>
      <w:r w:rsidRPr="00A37CC0">
        <w:rPr>
          <w:rFonts w:ascii="Times New Roman" w:hAnsi="Times New Roman"/>
          <w:sz w:val="20"/>
          <w:szCs w:val="20"/>
        </w:rPr>
        <w:t>эмпатии</w:t>
      </w:r>
      <w:proofErr w:type="spellEnd"/>
      <w:r w:rsidRPr="00A37CC0">
        <w:rPr>
          <w:rFonts w:ascii="Times New Roman" w:hAnsi="Times New Roman"/>
          <w:sz w:val="20"/>
          <w:szCs w:val="20"/>
        </w:rPr>
        <w:t xml:space="preserve"> и эмоционально-личностной  </w:t>
      </w:r>
      <w:proofErr w:type="spellStart"/>
      <w:r w:rsidRPr="00A37CC0">
        <w:rPr>
          <w:rFonts w:ascii="Times New Roman" w:hAnsi="Times New Roman"/>
          <w:sz w:val="20"/>
          <w:szCs w:val="20"/>
        </w:rPr>
        <w:t>децентрации</w:t>
      </w:r>
      <w:proofErr w:type="spellEnd"/>
      <w:r w:rsidRPr="00A37CC0">
        <w:rPr>
          <w:rFonts w:ascii="Times New Roman" w:hAnsi="Times New Roman"/>
          <w:sz w:val="20"/>
          <w:szCs w:val="20"/>
        </w:rPr>
        <w:t xml:space="preserve">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культивирование  дружеского  отношения  к другим детям.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b/>
          <w:sz w:val="20"/>
          <w:szCs w:val="20"/>
        </w:rPr>
        <w:t>Регулятивные УУД</w:t>
      </w:r>
      <w:r w:rsidRPr="00A37CC0">
        <w:rPr>
          <w:rFonts w:ascii="Times New Roman" w:hAnsi="Times New Roman"/>
          <w:sz w:val="20"/>
          <w:szCs w:val="20"/>
        </w:rPr>
        <w:t xml:space="preserve">: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понимать и принимать учебную задачу;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использовать определенные учителем (учебником) ориентиры действия;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планировать свою деятельность по выполнению задания;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прогнозировать;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осуществлять последовательность действий в соответствии с инструкцией  или с собственным планом;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осуществлять   самоконтроль  при выполнении упражнений в чтении, при чтении  произведения и при выполнении  заданий к текстам;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вносить коррективы в свою деятельность;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оценивать  результаты своей деятельности  и деятельности одноклассников;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вырабатывать способность  к </w:t>
      </w:r>
      <w:proofErr w:type="gramStart"/>
      <w:r w:rsidRPr="00A37CC0">
        <w:rPr>
          <w:rFonts w:ascii="Times New Roman" w:hAnsi="Times New Roman"/>
          <w:sz w:val="20"/>
          <w:szCs w:val="20"/>
        </w:rPr>
        <w:t>волевой</w:t>
      </w:r>
      <w:proofErr w:type="gramEnd"/>
      <w:r w:rsidRPr="00A37C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7CC0">
        <w:rPr>
          <w:rFonts w:ascii="Times New Roman" w:hAnsi="Times New Roman"/>
          <w:sz w:val="20"/>
          <w:szCs w:val="20"/>
        </w:rPr>
        <w:t>саморегуляции</w:t>
      </w:r>
      <w:proofErr w:type="spellEnd"/>
      <w:r w:rsidRPr="00A37CC0">
        <w:rPr>
          <w:rFonts w:ascii="Times New Roman" w:hAnsi="Times New Roman"/>
          <w:sz w:val="20"/>
          <w:szCs w:val="20"/>
        </w:rPr>
        <w:t>.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b/>
          <w:sz w:val="20"/>
          <w:szCs w:val="20"/>
        </w:rPr>
        <w:t>Познавательные УУД</w:t>
      </w:r>
      <w:r w:rsidRPr="00A37CC0">
        <w:rPr>
          <w:rFonts w:ascii="Times New Roman" w:hAnsi="Times New Roman"/>
          <w:sz w:val="20"/>
          <w:szCs w:val="20"/>
        </w:rPr>
        <w:t xml:space="preserve">: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понимать прочитанное, находить в тексте  нужные сведения (выборочное чтение);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выявлять непонятные слова,  интересоваться  их значением,  пользоваться толковыми и энциклопедическими словарями для школьников,   определять смысл слова по контексту;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выделять  главное;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составлять    план;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ориентироваться в отдельной книге  и в мире детских книг;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ориентироваться в Интернете;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>использовать полученную при чтении   информац</w:t>
      </w:r>
      <w:r w:rsidR="004806ED" w:rsidRPr="00A37CC0">
        <w:rPr>
          <w:rFonts w:ascii="Times New Roman" w:hAnsi="Times New Roman"/>
          <w:sz w:val="20"/>
          <w:szCs w:val="20"/>
        </w:rPr>
        <w:t>ию в практической деятельности</w:t>
      </w:r>
      <w:proofErr w:type="gramStart"/>
      <w:r w:rsidR="004806ED" w:rsidRPr="00A37CC0">
        <w:rPr>
          <w:rFonts w:ascii="Times New Roman" w:hAnsi="Times New Roman"/>
          <w:sz w:val="20"/>
          <w:szCs w:val="20"/>
        </w:rPr>
        <w:t xml:space="preserve"> </w:t>
      </w:r>
      <w:r w:rsidRPr="00A37CC0">
        <w:rPr>
          <w:rFonts w:ascii="Times New Roman" w:hAnsi="Times New Roman"/>
          <w:sz w:val="20"/>
          <w:szCs w:val="20"/>
        </w:rPr>
        <w:t>;</w:t>
      </w:r>
      <w:proofErr w:type="gramEnd"/>
      <w:r w:rsidRPr="00A37CC0">
        <w:rPr>
          <w:rFonts w:ascii="Times New Roman" w:hAnsi="Times New Roman"/>
          <w:sz w:val="20"/>
          <w:szCs w:val="20"/>
        </w:rPr>
        <w:t xml:space="preserve">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выдвигать гипотезы (в процессе прогнозирования читаемого);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устанавливать элементарную  логическую  причинно-следственную связь событий и действий героев произведения;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выполнять действия анализа, характеризуя персонажей,   выявляя подтекст и идею произведения; сравнивать персонажей одного произведения и разных произведений;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сравнивать произведения; анализировать особенности  языкового оформления текста;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подводить под понятие при определении типа текста, вида и жанра произведений и  их языковых особенностей;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синтезировать  </w:t>
      </w:r>
      <w:proofErr w:type="gramStart"/>
      <w:r w:rsidRPr="00A37CC0">
        <w:rPr>
          <w:rFonts w:ascii="Times New Roman" w:hAnsi="Times New Roman"/>
          <w:sz w:val="20"/>
          <w:szCs w:val="20"/>
        </w:rPr>
        <w:t>прочитанное</w:t>
      </w:r>
      <w:proofErr w:type="gramEnd"/>
      <w:r w:rsidRPr="00A37CC0">
        <w:rPr>
          <w:rFonts w:ascii="Times New Roman" w:hAnsi="Times New Roman"/>
          <w:sz w:val="20"/>
          <w:szCs w:val="20"/>
        </w:rPr>
        <w:t xml:space="preserve"> при выполнении заданий творческого характера;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обобщать прочитанное;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ранжировать книги,  произведения, информацию;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обосновывать свои утверждения;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>решать учебные проблемы, поставленные самостояте</w:t>
      </w:r>
      <w:r w:rsidR="004806ED" w:rsidRPr="00A37CC0">
        <w:rPr>
          <w:rFonts w:ascii="Times New Roman" w:hAnsi="Times New Roman"/>
          <w:sz w:val="20"/>
          <w:szCs w:val="20"/>
        </w:rPr>
        <w:t>льно или совместно с учителем</w:t>
      </w:r>
      <w:r w:rsidRPr="00A37CC0">
        <w:rPr>
          <w:rFonts w:ascii="Times New Roman" w:hAnsi="Times New Roman"/>
          <w:sz w:val="20"/>
          <w:szCs w:val="20"/>
        </w:rPr>
        <w:t>.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b/>
          <w:sz w:val="20"/>
          <w:szCs w:val="20"/>
        </w:rPr>
        <w:t>Коммуникативные УУД</w:t>
      </w:r>
      <w:r w:rsidRPr="00A37CC0">
        <w:rPr>
          <w:rFonts w:ascii="Times New Roman" w:hAnsi="Times New Roman"/>
          <w:sz w:val="20"/>
          <w:szCs w:val="20"/>
        </w:rPr>
        <w:t xml:space="preserve">: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согласовывать свои действия с партнером;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уметь и желать участвовать в коллективной беседе, соблюдая основные правила общения на уроке;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готовность  оказать  помощь товарищу;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пересказывать прочитанное подробно, кратко, выборочно, творчески;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t xml:space="preserve">создавать небольшой текст   (повествование, описание, рассуждение);   </w:t>
      </w:r>
    </w:p>
    <w:p w:rsidR="0079193C" w:rsidRPr="00A37CC0" w:rsidRDefault="0079193C" w:rsidP="00A37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7CC0">
        <w:rPr>
          <w:rFonts w:ascii="Times New Roman" w:hAnsi="Times New Roman"/>
          <w:sz w:val="20"/>
          <w:szCs w:val="20"/>
        </w:rPr>
        <w:lastRenderedPageBreak/>
        <w:t xml:space="preserve">выражать свои мысли в соответствии с задачами и  условиями коммуникации,  владеть (на определенном программой уровне) монологической и диалогической формами речи. </w:t>
      </w:r>
    </w:p>
    <w:p w:rsidR="0079193C" w:rsidRPr="00A37CC0" w:rsidRDefault="0079193C" w:rsidP="00A37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7C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</w:p>
    <w:tbl>
      <w:tblPr>
        <w:tblW w:w="0" w:type="auto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учебного курса, количество часов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Краткая характеристика учебного курса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Что за прелесть эти сказки!..</w:t>
            </w:r>
          </w:p>
          <w:p w:rsidR="0079193C" w:rsidRPr="00A37CC0" w:rsidRDefault="008947E7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r w:rsidR="00104ED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236509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С.Михалков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«ГИМН РФ»,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Токмакова</w:t>
            </w:r>
            <w:proofErr w:type="spellEnd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«В чудной стране»*; русские народные сказки </w:t>
            </w:r>
            <w:r w:rsidR="005A56B6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</w:t>
            </w:r>
            <w:r w:rsidR="005A56B6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 I и мужик»,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«Марья и ведьмы»,</w:t>
            </w:r>
            <w:r w:rsidR="005A56B6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«Васили</w:t>
            </w:r>
            <w:r w:rsidR="00104ED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 Прекрасная»</w:t>
            </w:r>
            <w:proofErr w:type="gramStart"/>
            <w:r w:rsidR="00104ED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бразильская сказка «Жизнь человека»; Х.К. Андерсен, «Русалочка»; А. Пушкин, «Сказка о мертвой царевне и о семи богатырях»; Д. </w:t>
            </w:r>
            <w:proofErr w:type="spellStart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Джек</w:t>
            </w:r>
            <w:r w:rsidR="005A56B6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</w:t>
            </w:r>
            <w:proofErr w:type="spellEnd"/>
            <w:r w:rsidR="005A56B6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«Рыба и кольцо»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А. Линдгрен, «Крошка Нильс </w:t>
            </w:r>
            <w:proofErr w:type="spellStart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Карлсон</w:t>
            </w:r>
            <w:proofErr w:type="spellEnd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Дж. </w:t>
            </w:r>
            <w:proofErr w:type="spellStart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Родари</w:t>
            </w:r>
            <w:proofErr w:type="spellEnd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«Эти бедные привидения»; К. </w:t>
            </w:r>
            <w:proofErr w:type="gramStart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Драгунская</w:t>
            </w:r>
            <w:proofErr w:type="gramEnd"/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«Лекарство от послушности».</w:t>
            </w:r>
          </w:p>
        </w:tc>
      </w:tr>
      <w:tr w:rsidR="0079193C" w:rsidRPr="00A37CC0" w:rsidTr="00A37CC0">
        <w:trPr>
          <w:trHeight w:val="1000"/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D5F" w:rsidRPr="00A37CC0" w:rsidRDefault="0079193C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доблестях, о подвигах, о славе... Былины</w:t>
            </w:r>
          </w:p>
          <w:p w:rsidR="0079193C" w:rsidRPr="00A37CC0" w:rsidRDefault="008947E7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F7D5F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«Добрыня и Змей» (пересказ А. Нечаева); «Добрыня и Змей» (обработка Ю. Круглова); «Болезнь и исцеление Ильи Муромца» (пересказ А. Нечаева); «</w:t>
            </w:r>
            <w:r w:rsidR="004F7D5F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Алеша Попович и </w:t>
            </w:r>
            <w:proofErr w:type="spellStart"/>
            <w:r w:rsidR="004F7D5F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Тугарин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(пересказ А. Нечаева</w:t>
            </w:r>
            <w:r w:rsidR="004F7D5F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Уж сколько раз твердили миру...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Басни</w:t>
            </w:r>
          </w:p>
          <w:p w:rsidR="0079193C" w:rsidRPr="00A37CC0" w:rsidRDefault="00DB5E1B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8027B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Х.К. Андерсен, «Эт</w:t>
            </w:r>
            <w:r w:rsidR="004F7D5F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48027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басня сложена про тебя»; Эзоп «В</w:t>
            </w:r>
            <w:r w:rsidR="004F7D5F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орона и кувшин»,</w:t>
            </w:r>
            <w:r w:rsidR="00DB5E1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«Мальчик вор и его мать», 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«Лисица и козел»; И. Крылов, «Лебедь, Щука и Рак», «Мышь и Крыса», «Две бочки»; С. Михалков, «Просчитался», «Услужливый», «Заячье го</w:t>
            </w:r>
            <w:r w:rsidR="00DB5E1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ре»; Л. Толстой, «Лев и лисица», И. Демьянов «</w:t>
            </w:r>
            <w:proofErr w:type="spellStart"/>
            <w:r w:rsidR="00DB5E1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Валерик</w:t>
            </w:r>
            <w:proofErr w:type="spellEnd"/>
            <w:r w:rsidR="00DB5E1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тетрадь».</w:t>
            </w:r>
            <w:proofErr w:type="gramEnd"/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Оглянись вокруг. Рассказы</w:t>
            </w:r>
          </w:p>
          <w:p w:rsidR="0079193C" w:rsidRPr="00A37CC0" w:rsidRDefault="008947E7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  <w:r w:rsidR="00B11774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B11774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Пришвин «Как я научил своих собак горох есть»,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«Глото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молока»;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К. Паустовский, «Заячьи лапы»; Р. </w:t>
            </w:r>
            <w:proofErr w:type="spellStart"/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Фраерман</w:t>
            </w:r>
            <w:proofErr w:type="spellEnd"/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</w:t>
            </w:r>
            <w:r w:rsidR="0048027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Девочка с камнем»; Ю. Ермолаев   «Иголка с ниткой»; Ю. Яковлев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«Полосатая палка»; А. Платонов, «Цветок на земле»; К. Паустовский, «Корзина с еловыми шишками»; Н. Носов, «О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городники»,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Григорьев, «Две трубы»; С. Алексеев, «Капитан бомбардирской роты», «Радуйся малому, тог</w:t>
            </w:r>
            <w:r w:rsidR="0048027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и большое придет»;</w:t>
            </w:r>
            <w:proofErr w:type="gramEnd"/>
            <w:r w:rsidR="0048027B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Чехов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«Ванька»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gramStart"/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Мамин-Сибиряк</w:t>
            </w:r>
            <w:proofErr w:type="gramEnd"/>
            <w:r w:rsidR="0079193C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«Вертел»; Л. Кассиль, «У классной доски»; В. Лидин, «Завет».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Брэдбери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«Все лето в один день».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Золотая колесница. Мифы Древней Греции</w:t>
            </w:r>
            <w:r w:rsidR="0023650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23650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«Персей»;</w:t>
            </w:r>
            <w:r w:rsidR="00B11774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«Орфей и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Эвридика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  <w:r w:rsidR="00B11774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«Дедал и Икар»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начале</w:t>
            </w:r>
            <w:proofErr w:type="gramEnd"/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было слово... Библейские сказания</w:t>
            </w:r>
            <w:r w:rsidR="004F6D94"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F6D94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1AC8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«Семь дней творения», «Бог сотворил первого человека», «Жизнь первых людей в раю», «Первый грех...», </w:t>
            </w:r>
            <w:r w:rsidR="001F4373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«Изгн</w:t>
            </w:r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ание из рая», «Всемирный </w:t>
            </w:r>
            <w:proofErr w:type="spellStart"/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потоп»</w:t>
            </w:r>
            <w:proofErr w:type="gramStart"/>
            <w:r w:rsidR="001F4373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Моисей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 С. Лаг</w:t>
            </w:r>
            <w:r w:rsidR="001F4373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ерлеф, «Святая но</w:t>
            </w:r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чь»; А. </w:t>
            </w:r>
            <w:proofErr w:type="spellStart"/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</w:t>
            </w:r>
            <w:proofErr w:type="spellEnd"/>
            <w:r w:rsidR="008947E7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«Милосердие Иисуса</w:t>
            </w:r>
            <w:r w:rsidR="001F4373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;притча «Блудный сын».</w:t>
            </w:r>
          </w:p>
        </w:tc>
      </w:tr>
      <w:tr w:rsidR="00AB60AD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B60AD" w:rsidRPr="00A37CC0" w:rsidRDefault="00AB60AD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Самого главного глазами не увидишь. Повесть-сказка</w:t>
            </w:r>
          </w:p>
          <w:p w:rsidR="00AB60AD" w:rsidRPr="00A37CC0" w:rsidRDefault="00481AC8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36509"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60AD" w:rsidRPr="00A37CC0" w:rsidRDefault="00AB60AD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Повесть-сказка А. Сент-Экзюпери «Маленький Принц»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1B55" w:rsidRPr="00A37CC0" w:rsidRDefault="0079193C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 — театр, люди — актеры...</w:t>
            </w:r>
            <w:r w:rsidR="00101B55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Пьесы</w:t>
            </w:r>
          </w:p>
          <w:p w:rsidR="0079193C" w:rsidRPr="00A37CC0" w:rsidRDefault="00481AC8" w:rsidP="00A3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часа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0B5BF7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А.Барто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Р.Зеленая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«Ах, руки, руки!»;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 Носов, «Витя Малеев в школе  дома» (глава), «Два друга» (отрывок из пьесы по повести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«Витя Малеев в школе и дома»).</w:t>
            </w:r>
          </w:p>
        </w:tc>
      </w:tr>
      <w:tr w:rsidR="0079193C" w:rsidRPr="00A37CC0" w:rsidTr="00A37CC0">
        <w:trPr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Мир волшебных звуков.</w:t>
            </w:r>
          </w:p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</w:t>
            </w:r>
          </w:p>
          <w:p w:rsidR="0079193C" w:rsidRPr="00A37CC0" w:rsidRDefault="00481AC8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="0079193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193C" w:rsidRPr="00A37CC0" w:rsidRDefault="0079193C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 Жуковский, «Песня»; А. Пушкин, «Птичка»*, «Няне», «Зимняя дорога»; М. Лермонтов, «Горные вершины»* (из</w:t>
            </w:r>
            <w:r w:rsidR="005E7B8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 Гете), «Утес», «Молитва»; И. Суриков, «Весна»; К. Бальмонт, «Золотая рыбка»; А. Блок, «На лугу», «Гроза прошла, и ветка белых роз...»*; С. Есенин, «С добрым утром!»; М. Волошин, «Сквозь сеть алмазную зазеленел восток...»; В. Маяковский, «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Тучкины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штучки»;</w:t>
            </w:r>
            <w:proofErr w:type="gram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Маршак, «Пожелания друзьям»; Саша Черный, «Зеленые стихи»; Ю. Владимиров, «Чудаки»*; Д. Хармс, «Очень страшная история»; В.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Хотомская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«Два гнома», «Три сестрицы»; О. Высоцкая, «Весенние рубашки»; Э.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Мошковская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«Песня»; Ю.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Мориц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«Чтоб летали мы все и росли!»; В. Высоцкий, «Песня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Кэррола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proofErr w:type="gramEnd"/>
          </w:p>
        </w:tc>
      </w:tr>
      <w:tr w:rsidR="00614FD9" w:rsidRPr="00A37CC0" w:rsidTr="00A37CC0">
        <w:trPr>
          <w:trHeight w:val="2843"/>
          <w:tblCellSpacing w:w="15" w:type="dxa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14FD9" w:rsidRPr="00A37CC0" w:rsidRDefault="00614FD9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Когда, зачем и почему? Познавательная литература</w:t>
            </w:r>
          </w:p>
          <w:p w:rsidR="00614FD9" w:rsidRPr="00A37CC0" w:rsidRDefault="00481AC8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614FD9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  <w:p w:rsidR="00614FD9" w:rsidRPr="00A37CC0" w:rsidRDefault="00614FD9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7B8C" w:rsidRPr="00A37CC0" w:rsidRDefault="00614FD9" w:rsidP="00A37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 Кун, «Олимп»; Ю. Яковлев, «О нашей Родине»; И. Соколов-Микитов, «Русский лес», Ю. Дмитриев «Зеленое и желтое»;  «Крещение Руси» (из книги «Крещение Руси»); Н. Соловьев, «Сергей Радонежский»; В Губарев, «В открытом космосе»; Л. Яхнин, «Метро»; М. Ильин и Е. Сегал, «Что из чего»; М. Константиновский, «Что такое электрический ток?»; В. Малов «Как парижский официант русскому изобретателю помог»;</w:t>
            </w:r>
            <w:proofErr w:type="gram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Н. Надеждина, «Лук от семи недуг»; А. Дитрих и Г. </w:t>
            </w:r>
            <w:proofErr w:type="spellStart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Юрмин</w:t>
            </w:r>
            <w:proofErr w:type="spellEnd"/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«Какая книжка самая интересная?» (отрывок).</w:t>
            </w:r>
            <w:r w:rsidR="00C17994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 Паустовский, «Великий сказочник» (в сокращении); Я. Смоленский, «Как научиться читать стихи»; К</w:t>
            </w:r>
            <w:r w:rsidR="005E7B8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Паустовский, «Сказки Пушкина», </w:t>
            </w:r>
            <w:proofErr w:type="spellStart"/>
            <w:r w:rsidR="005E7B8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К.Чуковский</w:t>
            </w:r>
            <w:proofErr w:type="spellEnd"/>
            <w:r w:rsidR="005E7B8C" w:rsidRPr="00A3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«Признания старого сказочника».</w:t>
            </w:r>
          </w:p>
        </w:tc>
      </w:tr>
    </w:tbl>
    <w:p w:rsidR="00AE798D" w:rsidRDefault="00AE798D"/>
    <w:p w:rsidR="00AE798D" w:rsidRDefault="00AE798D" w:rsidP="00A37CC0">
      <w:pPr>
        <w:spacing w:after="160" w:line="259" w:lineRule="auto"/>
        <w:sectPr w:rsidR="00AE798D" w:rsidSect="00A37CC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AE798D" w:rsidRPr="00A37CC0" w:rsidRDefault="00AE798D" w:rsidP="00A37CC0">
      <w:pPr>
        <w:pStyle w:val="3"/>
      </w:pPr>
      <w:r w:rsidRPr="00A37CC0">
        <w:lastRenderedPageBreak/>
        <w:t>Календарно-тематическое планирование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507"/>
        <w:gridCol w:w="4394"/>
        <w:gridCol w:w="5670"/>
        <w:gridCol w:w="992"/>
        <w:gridCol w:w="851"/>
      </w:tblGrid>
      <w:tr w:rsidR="00AE798D" w:rsidRPr="00A37CC0" w:rsidTr="00011EA5">
        <w:trPr>
          <w:trHeight w:val="336"/>
        </w:trPr>
        <w:tc>
          <w:tcPr>
            <w:tcW w:w="612" w:type="dxa"/>
            <w:vMerge w:val="restart"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507" w:type="dxa"/>
            <w:vMerge w:val="restart"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  <w:vMerge w:val="restart"/>
            <w:vAlign w:val="center"/>
          </w:tcPr>
          <w:p w:rsidR="00AE798D" w:rsidRPr="00A37CC0" w:rsidRDefault="00AE798D" w:rsidP="00A37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Планируемые</w:t>
            </w:r>
          </w:p>
          <w:p w:rsidR="00AE798D" w:rsidRPr="00A37CC0" w:rsidRDefault="00AE798D" w:rsidP="00A37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5670" w:type="dxa"/>
            <w:vMerge w:val="restart"/>
            <w:vAlign w:val="center"/>
          </w:tcPr>
          <w:p w:rsidR="00AE798D" w:rsidRPr="00A37CC0" w:rsidRDefault="00AE798D" w:rsidP="00A37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843" w:type="dxa"/>
            <w:gridSpan w:val="2"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AE798D" w:rsidRPr="00A37CC0" w:rsidTr="00011EA5">
        <w:trPr>
          <w:trHeight w:val="412"/>
        </w:trPr>
        <w:tc>
          <w:tcPr>
            <w:tcW w:w="612" w:type="dxa"/>
            <w:vMerge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7" w:type="dxa"/>
            <w:vMerge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AE798D" w:rsidRPr="00A37CC0" w:rsidRDefault="00AE798D" w:rsidP="00A37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AE798D" w:rsidRPr="00A37CC0" w:rsidRDefault="00AE798D" w:rsidP="00A37C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vAlign w:val="center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С. Михалков «Гимн Российской Федерации»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правильно и выразительно.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выборочно.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Делиться впечатлениями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Выбирать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эмоциональный тон голоса, необходимый для передачи эмоционального содержания произведения.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Работать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с каталогом.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Писать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отзыв о книге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учебную задачу.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Расширять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читательский кругозор.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в книге по содержанию (оглавлению).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в мире книг.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Вступать в общение,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выражать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свою точку зрения,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слушать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другого,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соблюдать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правила общения.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Аргументировать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свое мнение.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Учитывать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мнение окружающих.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Создавать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небольшой текст (рассуждение).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«В чудной стране».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«Пётр I и мужик»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контекстное чтение.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Классифицировать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сказки.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Характеризовать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прочитанную книгу.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Делать презентацию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прочитанной книги.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Сочинять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народной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Принимать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 выполнять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О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содержание книги с точки зрения его привлекательности.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Классифицировать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особенности синтаксической организации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. 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общение, выражать свою точку зрения,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слушать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Русская народная сказка «Марья и ведьмы»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читаемого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и формулировать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Классифицировать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сказки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Приобщаться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к народной культуре.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Принимать и выполнять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учебную задачу.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Прогнозировать. Ориентироваться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в тексте.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Определять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главное.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содержание произведения.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Сравнивать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произведения.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Подводить под понятие. Обобщать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>прочитанное.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Классифицировать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литературные произведения.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в общение,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выражать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свою точку зрения,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слушать другого, соблюдать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011EA5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«Василиса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Прекрасная»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орфоэпические нормы.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Прогнозировать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читаемого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и формулировать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ответ ссылкой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эпизод.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Классифицировать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сказки.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Делать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художественный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народной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Вырабатывать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нравственные ориентиры.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Прогнозировать.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Следовать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инструкции. О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для выявления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Классифицировать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Сочинять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текст-описание по заданным параметрам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011EA5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Бразильская сказка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«Жизнь человека»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Прогнозировать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читаемое.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ответ ссылками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Классифицировать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сказки.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Пополнять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литературный кругозор.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и 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способность к оценке и самооценке.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читаемое.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выявления главной мысли.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произведения для выявления языковых и композиционных особенностей.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699"/>
        </w:trPr>
        <w:tc>
          <w:tcPr>
            <w:tcW w:w="612" w:type="dxa"/>
          </w:tcPr>
          <w:p w:rsidR="00AE798D" w:rsidRPr="00A37CC0" w:rsidRDefault="00011EA5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07" w:type="dxa"/>
          </w:tcPr>
          <w:p w:rsidR="004676D3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X. К. Андерсен «Русалочка». Слушание. Анализ первичного восприятия сказки</w:t>
            </w:r>
            <w:r w:rsidR="004676D3" w:rsidRPr="00A37CC0">
              <w:rPr>
                <w:rFonts w:ascii="Times New Roman" w:hAnsi="Times New Roman"/>
                <w:sz w:val="20"/>
                <w:szCs w:val="20"/>
              </w:rPr>
              <w:t>. Диалог с автором сказки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читательский кругозор.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в книгах,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жанр произведения,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его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мировой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плану.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в книгах,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способность к самоконтролю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776"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для выявления языковых особенностей. </w:t>
            </w:r>
            <w:r w:rsidR="00771776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персонажей. </w:t>
            </w:r>
            <w:r w:rsidR="00771776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Синтезировать 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прочитанное. </w:t>
            </w:r>
            <w:r w:rsidR="00771776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Аргументировать 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свое мнение. </w:t>
            </w:r>
            <w:r w:rsidR="00771776"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 xml:space="preserve"> в учебное сотрудничество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С. Пушкин «Сказка о мёртвой царевне и о семи богатырях»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в книгах,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мотивацию поступков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отношение автора к персонажам.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ответ ссылкой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в книгах,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персонажей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Джекобс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«Рыба и кольцо»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мотивацию поступков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отношение к персонажам.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элементы развития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Цитировать. 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цитатный план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способность к нравственной оценке поступков.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Принимать, удерживать и реализовывать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Вносить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коррективы в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произведении.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главное в эпизоде и в целом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Устанавливать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структуру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А. Линдгрен «Крошка Нильс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Карлсон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>». Слушание. Анализ первичного восприятия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B5244" w:rsidRPr="00A37CC0" w:rsidRDefault="00FB5244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Деление текста на части. Составление плана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Определять жанр произведения,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доказывать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своё мнение. У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станавливать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связи, тему и главную мысль произведения,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героев.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по ролям.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Принимать, удерживать и реализовывать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произведении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главное в эпизоде.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план.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Анализировать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образных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языковых средств и их роли в тексте.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Дж.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Родари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«Эти бедные привидения»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Джанни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Родари</w:t>
            </w:r>
            <w:proofErr w:type="spellEnd"/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над композицией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эпизод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с целью наблюдения над композицией.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Синтезировать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сотрудничества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Драгунская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«Лекарство от послушности»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и творческое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название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эпизоды.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 по содержанию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Делать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выборочный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пересказ. Делать сообщение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типа «рассуждение».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Сочинять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 (повествование) заданного жанра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навык самоконтроля.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Обобщать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«Добрыня и Змей» (пересказ А. Нечаева) «Добрыня и Змей»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(обработка </w:t>
            </w:r>
            <w:proofErr w:type="gramEnd"/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Ю. Круглова)</w:t>
            </w:r>
            <w:proofErr w:type="gramEnd"/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</w:t>
            </w:r>
            <w:r w:rsidR="00011EA5"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образные средства и осознавать их 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над использованием приема «противопоставление».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Сравнивать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Озаглавливать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иллюстрацию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образных языковых средств и их роли в тексте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наблюдения над использованием приема «противопоставление».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 (жанр).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«Болезнь и исцеление Ильи Муромца»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(пересказ </w:t>
            </w:r>
            <w:proofErr w:type="gramEnd"/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А. Нечаева)</w:t>
            </w:r>
            <w:proofErr w:type="gramEnd"/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образные средства и осознавать их 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ответ ссылкой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художественный пересказ в опоре на план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с целью характеристики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с целью выявления образных языковых средств и их роли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художественный пересказ.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высказывание типа «описание»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«Алёша Попович и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Тугарин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» (пересказ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 Нечаева)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Характеризовать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образные средства и осознавать их 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Обосновывать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ответ ссылкой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художественный пересказ эпизода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художественный вкус.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способность к самооценке.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X.К. Андерсен «Эта басня сложена про тебя», «Ворона и кувшин», «Мальчик-вор и его мать»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, »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>; Эзоп «Лисица и Козёл»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читаемое</w:t>
            </w:r>
            <w:proofErr w:type="gramEnd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перед чтением.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контекстный способ чтения.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Расширять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словарный запас.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подтекст.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Понимать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аллегорию.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формулировать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главную мысль произведения.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Цитировать. Находить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 тексте метафору и осознавать ее роль.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ответ ссылкой на текст.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Создавать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высказывания на основе личного опыта (рассуждение, повествование)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Вырабатывать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способность к нравственной оценке.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художественный вкус.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читаемое.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способность к самоанализу и к самооценке.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смысл слова по контексту.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произведение с целью определения главной мысли.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произведение с целью выявления образных языковых средств и их роли в тексте.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Учитывать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мнение сверстников.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Делать высказывания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(рассуждение, повествование) на основе личного опыта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И. Крылов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«Лебедь, Щука и Рак», «Мышь и Крыса», «Две Бочки»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контекстный способ чтения.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аллегорию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Проявлять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способность к самоконтролю.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смысл слов и устойчивых выражений по контексту.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выявления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Л.Н. Толстой «Лев и лисица»; С. Михалков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«Просчитался», «Услужливый», «Заячье горе»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читаемое.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Понимать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аллегорию.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 и формулировать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главную мысль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 п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 высказывания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основе личного опыта (рассуждение, повествование)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читаемое.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группе текстов одного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выявления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главной мысли.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мнение сверстников.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 высказывания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(рассуждение, повествование) на основе личного опыта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И. Демьянов «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Валерик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 тетрадь»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осмысленно, бегло, правильно и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Понимать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аллегорию.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и формулировать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главную мысль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 на основе личного опыта (рассуждение, повествование).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Декламировать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басни.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Выбирать и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заданного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Систематизировать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Ставить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перед собой исполнительскую задачу, исходя из характера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контроля и самоконтроля.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группе текстов одного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одного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сотрудничества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М. Пришвин «Как я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научил своих собак горох есть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>», «Глоток молока»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техникой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и 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образ рассказчика.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главную мысль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над использованием в тексте метафоры.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одного автора.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Цитировать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Выдвигат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ь и обосновывать гипотезы.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выявления его главной мысли.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одного автора.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языковые образные средства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К. Паустовский «Заячьи лапы» «Рассказы о животных»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Владеть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техникой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перед чтением и в процессе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отношения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 событий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беглость и выразительность.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ознакомительный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Выбирать и 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 высказывание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 прочитанном произведении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. Составлять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Устанавливать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 между поступками персонажей, событиями.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произведение с целью выявления подтекста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позитивное отношение и интерес к миру животных.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самоконтроля.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Систематизировать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Развивать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навыки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перед сверстниками с сообщением о прочитанном произведении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Фраерман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«Девочка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с камнем»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отношение автора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суждения ссылками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вид текста (повествование), опираясь на основные признаки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отношения автора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характеристики персонажа.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языковые образные средства произведения.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 (вид текста).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Ю. Ермолаев «Иголка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с ниткой»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заглавие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взаимоотношения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эпизод из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кульминационный эпизод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заглавие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отношения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выявления кульминации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Ю. Яковлев «Полосатая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палка»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выразительные языковые средства и определять их роль в тексте (метафора, сравнение).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Осознавать и пользоваться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понятием «открытый конец».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суждения ссылками на 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небольшой текст-описание (словесный портрет персонажа).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небольшой текст-рассуждение.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текст-повествование в качестве продолжения прочитанного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Оценивать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результаты деятельности одноклассников.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языковые образные средства произведения (метафора, сравнение).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своеобразие композиции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небольшие тексты (описание, рассуждение, повествование)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К. Паустовский «Корзина с еловыми шишками». Слушани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е. Анализ первичного восприятия. Выборочный пересказ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осмысленность и выразительность.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причинно-следственные связи событий.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идею произведения.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выразительные языковые средства и определять их роль в тексте.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Выделять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эпизод.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Озаглавливать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смысловые части текста.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Цитировать. Читать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 на заданную тему (устно и письменно)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исполнительские задачи и реализовывать их при выразительном чтении.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 в содержании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эмоционального состояния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целью характеристики персонажей.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подтекста.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идеи.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образные средства произведения.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(художественное и познавательное на одну тему).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="00FB5244"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 и текст-описание по заданным параметрам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Н. Носов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«Огородники»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выразительность.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и характеризовать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рассказчика.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личное отношение к персонажам.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способность к самоанализу, самооценке и самоконтролю.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идеи.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выделения элементов развития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сотрудничества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О. Григорьев «Две трубы»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эпизод.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 на смысловые части.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элементы развития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Иллюстрировать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прочитанное (словесно).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словесный диафильм.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высказывание в виде продолжения прочитанного.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идеи.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выделения элементов развития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(художественное и познавательное).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высказывание в виде продолжения прочитанного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С. Алексеев «Капитан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бомбардирской роты» «Радуйся малому, тогда и </w:t>
            </w:r>
            <w:proofErr w:type="gramStart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большое</w:t>
            </w:r>
            <w:proofErr w:type="gramEnd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придёт»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Использовать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тему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подтекст </w:t>
            </w:r>
          </w:p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выборочный пересказ.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и 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по заданной теме.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читательский отзыв.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сообщение на заданную тему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книгах (в том числе, в справочных) и в периодических изданиях.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произведение с целью определения темы текста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идеи.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Выборочно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Создавать сообщение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 заданную тему на основе самостоятельно собранной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одноклассниками с отзывом.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читательский </w:t>
            </w:r>
          </w:p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отзыв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07" w:type="dxa"/>
          </w:tcPr>
          <w:p w:rsidR="00FB5244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Чехов «Ванька». Слушание. Анализ первичного восприятия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98D" w:rsidRPr="00A37CC0" w:rsidRDefault="00FB5244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Характеристика героев</w:t>
            </w:r>
            <w:r w:rsidR="00AE798D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FB5244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осмысленность.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личное отношение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отношение автора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мотивацию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персонаж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98D" w:rsidRPr="00A37CC0" w:rsidRDefault="00FB5244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ные связи.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идею произведения.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над использованием выразительных языковых сре</w:t>
            </w:r>
            <w:proofErr w:type="gramStart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дств в х</w:t>
            </w:r>
            <w:proofErr w:type="gramEnd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удожественно организованной речи.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выборочный пересказ.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небольшое высказывание-рассуждение</w:t>
            </w:r>
            <w:r w:rsidR="00AE798D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непонятные слова, интересоваться их значением.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справочной литературе.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личного отношения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персонажей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FB5244" w:rsidRPr="00A37CC0" w:rsidRDefault="00FB5244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наблюдения над его художественными особенностями.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выборочный пересказ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небольшое высказывани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рассуждение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Мамин-Сибиряк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«Вертел». Основная мысль произведения.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описание интерьера и определять его роль в произведении.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личное отношение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отношение автора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мотивацию рассказчика.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мотивацию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идею произведения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личного отношения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отношения автора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мотивации рассказчика 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характеристики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подтекста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Л. Кассиль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«У классной доски». Первичное восприятие текста. Работа по содержанию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персонажа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Действовать по плану.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</w:p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Систематизировать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В. Лидин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«Завет»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осмысленность и выразительность.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личное отношение к персонажу.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рассказ по картине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i/>
                <w:sz w:val="20"/>
                <w:szCs w:val="20"/>
              </w:rPr>
              <w:t>Формировать</w:t>
            </w:r>
            <w:r w:rsidRPr="00A37CC0">
              <w:rPr>
                <w:sz w:val="20"/>
                <w:szCs w:val="20"/>
              </w:rPr>
              <w:t xml:space="preserve"> волевую </w:t>
            </w:r>
            <w:proofErr w:type="spellStart"/>
            <w:r w:rsidRPr="00A37CC0">
              <w:rPr>
                <w:sz w:val="20"/>
                <w:szCs w:val="20"/>
              </w:rPr>
              <w:t>саморегуляцию</w:t>
            </w:r>
            <w:proofErr w:type="spellEnd"/>
            <w:r w:rsidRPr="00A37CC0">
              <w:rPr>
                <w:sz w:val="20"/>
                <w:szCs w:val="20"/>
              </w:rPr>
              <w:t xml:space="preserve">. </w:t>
            </w:r>
            <w:r w:rsidRPr="00A37CC0">
              <w:rPr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i/>
                <w:sz w:val="20"/>
                <w:szCs w:val="20"/>
              </w:rPr>
              <w:t>Анализировать</w:t>
            </w:r>
            <w:r w:rsidRPr="00A37CC0">
              <w:rPr>
                <w:sz w:val="20"/>
                <w:szCs w:val="20"/>
              </w:rPr>
              <w:t xml:space="preserve"> произведение с целью определения личного отношения к персонажу. </w:t>
            </w:r>
            <w:r w:rsidRPr="00A37CC0">
              <w:rPr>
                <w:i/>
                <w:sz w:val="20"/>
                <w:szCs w:val="20"/>
              </w:rPr>
              <w:t>Вступать в общение</w:t>
            </w:r>
            <w:r w:rsidRPr="00A37CC0">
              <w:rPr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i/>
                <w:sz w:val="20"/>
                <w:szCs w:val="20"/>
              </w:rPr>
              <w:t>Аргументировать</w:t>
            </w:r>
            <w:r w:rsidRPr="00A37CC0">
              <w:rPr>
                <w:sz w:val="20"/>
                <w:szCs w:val="20"/>
              </w:rPr>
              <w:t xml:space="preserve"> высказывания.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прочитанное. Создавать рассказ по картине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1A1225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</w:t>
            </w:r>
            <w:r w:rsidR="00771776" w:rsidRPr="00A37C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Брэдбери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«Всё лето в один день». Фантастический рассказ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название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личное отношение к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прочитанному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к персонажам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pStyle w:val="Default"/>
              <w:rPr>
                <w:i/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Ориентироваться</w:t>
            </w:r>
            <w:r w:rsidRPr="00A37CC0">
              <w:rPr>
                <w:sz w:val="20"/>
                <w:szCs w:val="20"/>
              </w:rPr>
              <w:t xml:space="preserve"> в тексте. </w:t>
            </w:r>
            <w:r w:rsidRPr="00A37CC0">
              <w:rPr>
                <w:i/>
                <w:sz w:val="20"/>
                <w:szCs w:val="20"/>
              </w:rPr>
              <w:t>Ориентироваться</w:t>
            </w:r>
            <w:r w:rsidRPr="00A37CC0">
              <w:rPr>
                <w:sz w:val="20"/>
                <w:szCs w:val="20"/>
              </w:rPr>
              <w:t xml:space="preserve"> в группе произведений. </w:t>
            </w:r>
            <w:r w:rsidRPr="00A37CC0">
              <w:rPr>
                <w:i/>
                <w:sz w:val="20"/>
                <w:szCs w:val="20"/>
              </w:rPr>
              <w:t>Ориентироваться</w:t>
            </w:r>
            <w:r w:rsidRPr="00A37CC0">
              <w:rPr>
                <w:sz w:val="20"/>
                <w:szCs w:val="20"/>
              </w:rPr>
              <w:t xml:space="preserve"> в книгах. </w:t>
            </w:r>
            <w:r w:rsidRPr="00A37CC0">
              <w:rPr>
                <w:i/>
                <w:sz w:val="20"/>
                <w:szCs w:val="20"/>
              </w:rPr>
              <w:t>Выделять</w:t>
            </w:r>
            <w:r w:rsidRPr="00A37CC0">
              <w:rPr>
                <w:sz w:val="20"/>
                <w:szCs w:val="20"/>
              </w:rPr>
              <w:t xml:space="preserve"> главное в прочитанных произведениях.</w:t>
            </w:r>
            <w:r w:rsidRPr="00A37CC0">
              <w:rPr>
                <w:i/>
                <w:sz w:val="20"/>
                <w:szCs w:val="20"/>
              </w:rPr>
              <w:t xml:space="preserve"> Формировать</w:t>
            </w:r>
            <w:r w:rsidRPr="00A37CC0">
              <w:rPr>
                <w:sz w:val="20"/>
                <w:szCs w:val="20"/>
              </w:rPr>
              <w:t xml:space="preserve"> навыки учебного сотрудничества. </w:t>
            </w:r>
            <w:r w:rsidRPr="00A37CC0">
              <w:rPr>
                <w:i/>
                <w:sz w:val="20"/>
                <w:szCs w:val="20"/>
              </w:rPr>
              <w:t>Создавать</w:t>
            </w:r>
            <w:r w:rsidRPr="00A37CC0">
              <w:rPr>
                <w:sz w:val="20"/>
                <w:szCs w:val="20"/>
              </w:rPr>
              <w:t xml:space="preserve"> читательский отзыв.</w:t>
            </w:r>
            <w:r w:rsidRPr="00A37CC0">
              <w:rPr>
                <w:i/>
                <w:sz w:val="20"/>
                <w:szCs w:val="20"/>
              </w:rPr>
              <w:t xml:space="preserve"> Обобщать </w:t>
            </w:r>
            <w:r w:rsidRPr="00A37CC0">
              <w:rPr>
                <w:sz w:val="20"/>
                <w:szCs w:val="20"/>
              </w:rPr>
              <w:t xml:space="preserve">прочитанное. </w:t>
            </w:r>
            <w:r w:rsidRPr="00A37CC0">
              <w:rPr>
                <w:i/>
                <w:sz w:val="20"/>
                <w:szCs w:val="20"/>
              </w:rPr>
              <w:t>Аргументировать</w:t>
            </w:r>
            <w:r w:rsidRPr="00A37CC0">
              <w:rPr>
                <w:sz w:val="20"/>
                <w:szCs w:val="20"/>
              </w:rPr>
              <w:t xml:space="preserve"> свои высказывания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«Персей»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жанровую специфику мифа.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ключевые (опорные)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 к тексту.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</w:p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сочинение по картине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удерживать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способность к оцениванию творческих работ сверстников.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опорные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Обобщать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сочинение по картине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771776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«Орфей и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Эвридика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>»</w:t>
            </w:r>
            <w:r w:rsidR="00B455FC" w:rsidRPr="00A37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55FC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«Дедал и Икар»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причинно-следственные связи.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над использованием выразительных языковых сре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дств в х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удожественно организованной речи.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жанровой спецификой мифа.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план текста..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прочитанное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Находить и 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отзыв о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Принимать и удерживать 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план текста.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произведение с целью выявления причинно-следственных связей.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произведение для наблюдения над его художественными особенностями.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произведение с целью выделения кульминационного эпизода.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свои высказывания.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отзыв о </w:t>
            </w:r>
            <w:proofErr w:type="gramStart"/>
            <w:r w:rsidRPr="00A37CC0">
              <w:rPr>
                <w:rFonts w:ascii="Times New Roman" w:hAnsi="Times New Roman"/>
                <w:spacing w:val="-2"/>
                <w:sz w:val="20"/>
                <w:szCs w:val="20"/>
              </w:rPr>
              <w:t>прочитанном</w:t>
            </w:r>
            <w:proofErr w:type="gramEnd"/>
            <w:r w:rsidRPr="00A37CC0">
              <w:rPr>
                <w:rFonts w:ascii="Times New Roman" w:hAnsi="Times New Roman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«Семь дней творения»; «Бог сотворил первого человека»; «Жизнь первых людей в раю»;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«Первый грех», «Изгнание из рая»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изучающий и просмотровый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Расширять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опорные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(ключевые)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высказывания примерами из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 (описание, рассуждение)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мировой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Принимать и удерживать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Вносить коррективы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название раздела.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произведения.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 высказывания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(описание, рассуждение)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«Всемирный потоп»</w:t>
            </w:r>
            <w:r w:rsidR="00414A6C" w:rsidRPr="00A37C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414A6C" w:rsidRPr="00A37CC0" w:rsidRDefault="00414A6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«Моисей».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изучающий и просмотровый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Применять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прием выборочного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жанровой спецификой библейских сказаний.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высказывания примерами из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цитатный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мировой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удерживать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Лагерлёф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«Святая ночь». Работа над осознанностью чтения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изучающий и просмотровый способы чтения.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прием выборочного чтения.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 жанровой спецификой библейских сказаний.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произведение для выявления образа рассказчика и его характеристики.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Создавать высказывание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(рассуждение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Мень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«Милосердие Иисуса» Притча «Блудный сын»; обобщение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изучающий и просмотровый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жанром притчи.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иносказательный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Обосновывать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высказывания примерами из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выборочный пересказ.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высказывание (рассуждение)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определенные учебником ориентиры действия.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выявления иносказательного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Систематизировать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Сопоставлять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литературные тексты с произведениями живописи.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выборочный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07" w:type="dxa"/>
          </w:tcPr>
          <w:p w:rsidR="00FB5244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де Сент-Экзюпери «Маленький принц». Слушание. Анализ первичного восприятия</w:t>
            </w:r>
            <w:r w:rsidR="00FB5244" w:rsidRPr="00A37C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798D" w:rsidRPr="00A37CC0" w:rsidRDefault="00FB5244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Перечитывание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текста и его анализ</w:t>
            </w:r>
            <w:r w:rsidR="00AE798D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 чтения, прежде всего осмысленность и выразительность.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образ рассказчика и характеризовать его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. Вдумчиво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>текст,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проводить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его анализ.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в тексте непонятные слова, уточнять их значение Вдумчиво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>текст,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проводить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его анализ.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в тексте непонятные слова, уточнять их значение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литературный вкус.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исполнительские задачи и реализовыв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ать их при выразительном чтении. 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главное в прочитанном произведении.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>произведение для выявления образа рассказчика и его характеристики</w:t>
            </w:r>
            <w:proofErr w:type="gramStart"/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О</w:t>
            </w:r>
            <w:proofErr w:type="gramEnd"/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риентироваться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 xml:space="preserve"> главное в прочитанном произведении. </w:t>
            </w:r>
            <w:r w:rsidR="001A1225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="001A1225" w:rsidRPr="00A37CC0">
              <w:rPr>
                <w:rFonts w:ascii="Times New Roman" w:hAnsi="Times New Roman"/>
                <w:sz w:val="20"/>
                <w:szCs w:val="20"/>
              </w:rPr>
              <w:t>произведение для выявления образа рассказчика и его характеристики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де Сент-Экзюпери «Маленький принц». Художественные особенности сказки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приём выборочного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собственные небольшие тексты. О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специфике научно-популярного и учебного текста и использовать полученную информацию в практической деятельности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Осознавать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основные духовно-нравственные ценности человечества.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Воспринимать окружающий мир в его единстве и многообразии.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из различных источников.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А. де Сент-Экзюпери «Маленький принц». Анализ образов героев, их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взаимоотношений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Воспринимать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слух задание, определять алгоритм выполнения,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ход и результат выполнения.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героев.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Сравнивать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свои ответы с ответами одноклассников,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оценивать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своё и чужое высказывания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 Обменивать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читательским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опытом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сотрудничества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А.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Р.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Зелёная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«Ах, руки, руки!..»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приём выборочного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признаки драматургического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разных жанров.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Принимать и выполнять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выявления признаков драматургического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разных жанров.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 навыки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сотрудничества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Н. Носов «Витя Малеев в школе и дома» (глава)</w:t>
            </w:r>
            <w:r w:rsidR="00B455FC" w:rsidRPr="00A37CC0">
              <w:rPr>
                <w:rFonts w:ascii="Times New Roman" w:hAnsi="Times New Roman"/>
                <w:sz w:val="20"/>
                <w:szCs w:val="20"/>
              </w:rPr>
              <w:t>. «Два друга» (отрывок из пьесы по повести «Витя Малеев в школе и дома»)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ознакомительный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приём выборочного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разных жанров.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ролям.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В. Жуковский «Песня» 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основными признаками лирических произведений.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главную мысль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над использованием сравнения в художественно организованной речи.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кратко, сжимая информацию из познавательного текста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Приобщаться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самоконтроль.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Вносить коррективы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Сжимать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Аргументировать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высказывания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А.С. Пушкин «Птичка», «Няне»</w:t>
            </w:r>
            <w:r w:rsidR="00B455FC" w:rsidRPr="00A37CC0">
              <w:rPr>
                <w:rFonts w:ascii="Times New Roman" w:hAnsi="Times New Roman"/>
                <w:sz w:val="20"/>
                <w:szCs w:val="20"/>
              </w:rPr>
              <w:t>, «Зимняя дорога»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Декламировать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стихотворное произведение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литературный кругозор.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разных типов речи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эмоционального состояния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полученную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мнение окружающих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07" w:type="dxa"/>
          </w:tcPr>
          <w:p w:rsidR="00B455FC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М. Лермонтов «Горные вершины» (из И.В. Гёте)</w:t>
            </w:r>
            <w:r w:rsidR="00B455FC" w:rsidRPr="00A37CC0">
              <w:rPr>
                <w:rFonts w:ascii="Times New Roman" w:hAnsi="Times New Roman"/>
                <w:sz w:val="20"/>
                <w:szCs w:val="20"/>
              </w:rPr>
              <w:t xml:space="preserve">, «Утёс», </w:t>
            </w:r>
          </w:p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«Молитва»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персонажа.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над использованием средств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языковой выразительности (художественным повтором, эпитетом).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Декламировать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произведения стихотворного жанра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понятие.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И. Суриков «Весна»;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К. Бальмонт «Золотая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рыбка»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 (переносным значением, метафорой, эпитетом, олицетворением, сравнением, художественным повтором).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Декламировать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стихотворного жанра.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небольшой текст-рассуждение (устно)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эмоционального состояния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небольшой текст-рассуждение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Блок «На лугу», «Гроза прошла, и ветка белых роз...» С. Есенин «С добрым утром!»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 (аллитерацией, метафорой, олицетворением, художественным повтором).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Выразительно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декламировать произведения стихотворного жанра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результаты своей деятельности.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B455FC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М. Волошин «Сквозь сеть алмазную зазеленел восток...»;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В. Маяковский «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Тучкины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штучки»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694A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С. Маршак «Пожелания друзьям»; Саша Чёрный «Зелёные стихи»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Представлять и 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образ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мотивацию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глаголов в художественно организованной речи.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 (переносным значением, художественным повтором, метафорой, эпитетом, олицетворением, сравнением).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Иллюстрировать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 (устно)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синтеза образа лирического героя и его характеристики.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с целью выявления мотивации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Ю. Владимиров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«Чудаки»; Д. Хармс «Очень страшная история»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lastRenderedPageBreak/>
              <w:t>Читать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место и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назначение психологической паузы.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партитуру для выразительного чтения (обозначать мелодику голоса).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название произведения.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иронический подтекст.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персонажей произведения.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тему произведения.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Осваивать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понятие рифмы в практической деятельности (рифмуя слова). </w:t>
            </w:r>
            <w:r w:rsidRPr="00A37CC0"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произведения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заголовок произведения для выявления иронического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темы.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характеристики персонажей.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Хотомская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«Два гнома», «Три сестрицы»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книгах и журналах.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Выбирать и 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книги и журналы по заданной теме.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Систематизировать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Заучивать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Декламировать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стихотворения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незнакомые, непонятные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книгах и журналах.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толковым словарем.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произведения для выявления его особенностей.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Классифицировать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 по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подтемам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по авторам.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читательским опытом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О.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Высотская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«Весенние рубашки»; Э. 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«Песня»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образ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 (переносным значением, метафорой, эпитетом, олицетворением, сравнением, художественным повтором).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ритмической организацией стихотворной речи.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тип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Иллюстрировать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Писать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сочинение (описание с элементами рассуждения)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6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Принимать и удерживать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Действовать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по инструкции.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Ориентироваться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Составлять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план.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произведение для выявления подтекста.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произведение для определения образа лирического героя и его характеристики.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две формы записи одного текста.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 xml:space="preserve">Вступать 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Писать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сочинение (описание с элементами рассуждения)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«Чтоб летали мы все и росли!»; В. Высоцкий «Песня Кэрролла»</w:t>
            </w: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Проявлять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творческое воображение.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эмоциональный характер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подтекст.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идею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над использованием средств языковой выразительности (художественным повтором, эпитетом, олицетворением, звукописью,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сравнением).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Цитировать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(письменно).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Декламировать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стихи.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рассказ по иллюстрации.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 в форме рассуждения и повествования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группе произведений.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выявления подтекста.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его идеи.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учебного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 в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форме рассуждения и повествования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аботать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самостоятельно,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инструкции, осуществлять самоконтроль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Н. Кун «Олимп»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все компоненты навыка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Совершенствовать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просмотровый и поисковый способы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жанровой спецификой мифа. Выборочно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удерживать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Приобщаться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 мировой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Ранжировать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информацию, найденную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свои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Выборочно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пересказывать прочитанное</w:t>
            </w:r>
            <w:r w:rsidRPr="00A37C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Ю. Яковлев «О нашей Родине»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И. Соколов-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Микитов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«Русский лес»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Знакомиться</w:t>
            </w:r>
            <w:r w:rsidRPr="00A37CC0">
              <w:rPr>
                <w:sz w:val="20"/>
                <w:szCs w:val="20"/>
              </w:rPr>
              <w:t xml:space="preserve"> с основными признаками познавательной литературы.</w:t>
            </w:r>
          </w:p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Знакомиться</w:t>
            </w:r>
            <w:r w:rsidRPr="00A37CC0">
              <w:rPr>
                <w:sz w:val="20"/>
                <w:szCs w:val="20"/>
              </w:rPr>
              <w:t xml:space="preserve"> с основными признаками эссе.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Отвечать</w:t>
            </w:r>
            <w:r w:rsidRPr="00A37CC0">
              <w:rPr>
                <w:sz w:val="20"/>
                <w:szCs w:val="20"/>
              </w:rPr>
              <w:t xml:space="preserve"> на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план. </w:t>
            </w:r>
            <w:r w:rsidRPr="00A37CC0">
              <w:rPr>
                <w:i/>
                <w:sz w:val="20"/>
                <w:szCs w:val="20"/>
              </w:rPr>
              <w:t xml:space="preserve">Находить </w:t>
            </w:r>
            <w:r w:rsidRPr="00A37CC0">
              <w:rPr>
                <w:sz w:val="20"/>
                <w:szCs w:val="20"/>
              </w:rPr>
              <w:t xml:space="preserve">в тексте опорные (ключевые) слова.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прочитанное. </w:t>
            </w:r>
            <w:r w:rsidRPr="00A37CC0">
              <w:rPr>
                <w:i/>
                <w:sz w:val="20"/>
                <w:szCs w:val="20"/>
              </w:rPr>
              <w:t>Создавать</w:t>
            </w:r>
            <w:r w:rsidRPr="00A37CC0">
              <w:rPr>
                <w:sz w:val="20"/>
                <w:szCs w:val="20"/>
              </w:rPr>
              <w:t xml:space="preserve"> текст-рассуждение</w:t>
            </w:r>
            <w:proofErr w:type="gramStart"/>
            <w:r w:rsidRPr="00A37CC0">
              <w:rPr>
                <w:sz w:val="20"/>
                <w:szCs w:val="20"/>
              </w:rPr>
              <w:t xml:space="preserve"> </w:t>
            </w:r>
            <w:r w:rsidRPr="00A37CC0">
              <w:rPr>
                <w:i/>
                <w:sz w:val="20"/>
                <w:szCs w:val="20"/>
              </w:rPr>
              <w:t>П</w:t>
            </w:r>
            <w:proofErr w:type="gramEnd"/>
            <w:r w:rsidRPr="00A37CC0">
              <w:rPr>
                <w:i/>
                <w:sz w:val="20"/>
                <w:szCs w:val="20"/>
              </w:rPr>
              <w:t>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</w:t>
            </w:r>
          </w:p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 xml:space="preserve">Знакомиться </w:t>
            </w:r>
            <w:r w:rsidRPr="00A37CC0">
              <w:rPr>
                <w:sz w:val="20"/>
                <w:szCs w:val="20"/>
              </w:rPr>
              <w:t xml:space="preserve">с основными признаками познавательной литературы. </w:t>
            </w:r>
            <w:r w:rsidRPr="00A37CC0">
              <w:rPr>
                <w:i/>
                <w:sz w:val="20"/>
                <w:szCs w:val="20"/>
              </w:rPr>
              <w:t>Отвечать</w:t>
            </w:r>
            <w:r w:rsidRPr="00A37CC0">
              <w:rPr>
                <w:sz w:val="20"/>
                <w:szCs w:val="20"/>
              </w:rPr>
              <w:t xml:space="preserve"> на вопросы к познавательному тексту.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Прогнозировать. 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учебного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главное.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небольшой устный текст-рассуждение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Ю. Дмитриев «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Зелёное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 жёлтое»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Отвечать</w:t>
            </w:r>
            <w:r w:rsidRPr="00A37CC0">
              <w:rPr>
                <w:sz w:val="20"/>
                <w:szCs w:val="20"/>
              </w:rPr>
              <w:t xml:space="preserve"> на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план. </w:t>
            </w:r>
            <w:r w:rsidRPr="00A37CC0">
              <w:rPr>
                <w:i/>
                <w:sz w:val="20"/>
                <w:szCs w:val="20"/>
              </w:rPr>
              <w:t>Выделять</w:t>
            </w:r>
            <w:r w:rsidRPr="00A37CC0">
              <w:rPr>
                <w:sz w:val="20"/>
                <w:szCs w:val="20"/>
              </w:rPr>
              <w:t xml:space="preserve"> в тексте новую информацию. </w:t>
            </w:r>
            <w:r w:rsidRPr="00A37CC0">
              <w:rPr>
                <w:i/>
                <w:sz w:val="20"/>
                <w:szCs w:val="20"/>
              </w:rPr>
              <w:t>Находить</w:t>
            </w:r>
            <w:r w:rsidRPr="00A37CC0">
              <w:rPr>
                <w:sz w:val="20"/>
                <w:szCs w:val="20"/>
              </w:rPr>
              <w:t xml:space="preserve"> в тексте главное. </w:t>
            </w:r>
            <w:r w:rsidRPr="00A37CC0">
              <w:rPr>
                <w:i/>
                <w:sz w:val="20"/>
                <w:szCs w:val="20"/>
              </w:rPr>
              <w:t xml:space="preserve">Пересказывать </w:t>
            </w:r>
            <w:r w:rsidRPr="00A37CC0">
              <w:rPr>
                <w:sz w:val="20"/>
                <w:szCs w:val="20"/>
              </w:rPr>
              <w:t xml:space="preserve">прочитанное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непонятные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«Крещение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Руси» (из книги «Крещение 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>Руси»)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694A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Н. Соловьёв «Сергей Радонежский»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Расширять</w:t>
            </w:r>
            <w:r w:rsidRPr="00A37CC0">
              <w:rPr>
                <w:sz w:val="20"/>
                <w:szCs w:val="20"/>
              </w:rPr>
              <w:t xml:space="preserve"> словарный запас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толковыми словарями.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 новое в полученной информации. </w:t>
            </w:r>
            <w:r w:rsidR="008F694A"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="008F694A"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F694A"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="008F694A" w:rsidRPr="00A37CC0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="008F694A"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 по заданному параметру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В. Губарев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«В открытом космосе»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lastRenderedPageBreak/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</w:t>
            </w:r>
            <w:r w:rsidRPr="00A37CC0">
              <w:rPr>
                <w:sz w:val="20"/>
                <w:szCs w:val="20"/>
              </w:rPr>
              <w:lastRenderedPageBreak/>
              <w:t xml:space="preserve">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 xml:space="preserve">Пересказывать </w:t>
            </w:r>
            <w:r w:rsidRPr="00A37CC0">
              <w:rPr>
                <w:sz w:val="20"/>
                <w:szCs w:val="20"/>
              </w:rPr>
              <w:t xml:space="preserve">прочитанное. </w:t>
            </w:r>
            <w:r w:rsidRPr="00A37CC0">
              <w:rPr>
                <w:i/>
                <w:sz w:val="20"/>
                <w:szCs w:val="20"/>
              </w:rPr>
              <w:t>Искать и изучать</w:t>
            </w:r>
            <w:r w:rsidRPr="00A37CC0">
              <w:rPr>
                <w:sz w:val="20"/>
                <w:szCs w:val="20"/>
              </w:rPr>
              <w:t xml:space="preserve"> дополнительную литературу на заданную тему. </w:t>
            </w:r>
            <w:r w:rsidRPr="00A37CC0">
              <w:rPr>
                <w:i/>
                <w:sz w:val="20"/>
                <w:szCs w:val="20"/>
              </w:rPr>
              <w:t>Делать</w:t>
            </w:r>
            <w:r w:rsidRPr="00A37CC0">
              <w:rPr>
                <w:sz w:val="20"/>
                <w:szCs w:val="20"/>
              </w:rPr>
              <w:t xml:space="preserve"> устное сообщение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самоконтроль.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познавательных и справочных книгах, журналах.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учебного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Создавать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устное сообщение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Л. Яхнин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«Метро»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вопросный план. </w:t>
            </w:r>
            <w:r w:rsidRPr="00A37CC0">
              <w:rPr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sz w:val="20"/>
                <w:szCs w:val="20"/>
              </w:rPr>
              <w:t xml:space="preserve">в тексте новую информацию.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прочитанное. </w:t>
            </w:r>
            <w:r w:rsidRPr="00A37CC0">
              <w:rPr>
                <w:i/>
                <w:sz w:val="20"/>
                <w:szCs w:val="20"/>
              </w:rPr>
              <w:t>Создавать</w:t>
            </w:r>
            <w:r w:rsidRPr="00A37CC0">
              <w:rPr>
                <w:sz w:val="20"/>
                <w:szCs w:val="20"/>
              </w:rPr>
              <w:t xml:space="preserve"> высказывание на заданную тему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результаты деятельности одноклассников.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навыки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Создавать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высказывание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Выступать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перед одноклассниками с презентацией творческой работы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М. Ильин и Е. Сегал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«Что из чего» «Сто тысяч почему»; тема «Книги и журналы, отвечающие на вопросы»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 xml:space="preserve">Составлять </w:t>
            </w:r>
            <w:r w:rsidRPr="00A37CC0">
              <w:rPr>
                <w:sz w:val="20"/>
                <w:szCs w:val="20"/>
              </w:rPr>
              <w:t xml:space="preserve">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Отвечать</w:t>
            </w:r>
            <w:r w:rsidRPr="00A37CC0">
              <w:rPr>
                <w:sz w:val="20"/>
                <w:szCs w:val="20"/>
              </w:rPr>
              <w:t xml:space="preserve"> на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план.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Планировать и организовывать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познавательных и справочных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Интернете.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Н. Надеждина «Лук от семи недуг»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Находить</w:t>
            </w:r>
            <w:r w:rsidRPr="00A37CC0">
              <w:rPr>
                <w:sz w:val="20"/>
                <w:szCs w:val="20"/>
              </w:rPr>
              <w:t xml:space="preserve"> в тексте главное. </w:t>
            </w:r>
            <w:r w:rsidRPr="00A37CC0">
              <w:rPr>
                <w:i/>
                <w:sz w:val="20"/>
                <w:szCs w:val="20"/>
              </w:rPr>
              <w:t>Делить</w:t>
            </w:r>
            <w:r w:rsidRPr="00A37CC0">
              <w:rPr>
                <w:sz w:val="20"/>
                <w:szCs w:val="20"/>
              </w:rPr>
              <w:t xml:space="preserve"> текст на смысловые части. </w:t>
            </w:r>
            <w:r w:rsidRPr="00A37CC0">
              <w:rPr>
                <w:i/>
                <w:sz w:val="20"/>
                <w:szCs w:val="20"/>
              </w:rPr>
              <w:t>Определять</w:t>
            </w:r>
            <w:r w:rsidRPr="00A37CC0">
              <w:rPr>
                <w:sz w:val="20"/>
                <w:szCs w:val="20"/>
              </w:rPr>
              <w:t xml:space="preserve"> тему смысловой части текста. </w:t>
            </w:r>
            <w:r w:rsidRPr="00A37CC0">
              <w:rPr>
                <w:i/>
                <w:sz w:val="20"/>
                <w:szCs w:val="20"/>
              </w:rPr>
              <w:t>Озаглавливать</w:t>
            </w:r>
            <w:r w:rsidRPr="00A37CC0">
              <w:rPr>
                <w:sz w:val="20"/>
                <w:szCs w:val="20"/>
              </w:rPr>
              <w:t xml:space="preserve"> смысловые части текста.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план.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 кратко. </w:t>
            </w:r>
            <w:r w:rsidRPr="00A37CC0">
              <w:rPr>
                <w:i/>
                <w:sz w:val="20"/>
                <w:szCs w:val="20"/>
              </w:rPr>
              <w:t>Делать высказывание</w:t>
            </w:r>
            <w:r w:rsidRPr="00A37CC0">
              <w:rPr>
                <w:sz w:val="20"/>
                <w:szCs w:val="20"/>
              </w:rPr>
              <w:t xml:space="preserve">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tabs>
                <w:tab w:val="center" w:pos="50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способность к самоконтролю, самопроверке.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инструкцией.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умение корректировать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 кратко.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высказывание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М. Константиновский «Что такое электрический ток»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Прогнозировать</w:t>
            </w:r>
            <w:r w:rsidRPr="00A37CC0">
              <w:rPr>
                <w:sz w:val="20"/>
                <w:szCs w:val="20"/>
              </w:rPr>
              <w:t xml:space="preserve"> содержание статьи перед чтением. </w:t>
            </w:r>
            <w:r w:rsidRPr="00A37CC0">
              <w:rPr>
                <w:i/>
                <w:sz w:val="20"/>
                <w:szCs w:val="20"/>
              </w:rPr>
              <w:t>Составлять</w:t>
            </w:r>
            <w:r w:rsidRPr="00A37CC0">
              <w:rPr>
                <w:sz w:val="20"/>
                <w:szCs w:val="20"/>
              </w:rPr>
              <w:t xml:space="preserve">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>Цитировать. Находить</w:t>
            </w:r>
            <w:r w:rsidRPr="00A37CC0">
              <w:rPr>
                <w:sz w:val="20"/>
                <w:szCs w:val="20"/>
              </w:rPr>
              <w:t xml:space="preserve"> в тексте опорные (ключевые) слова. </w:t>
            </w:r>
            <w:r w:rsidRPr="00A37CC0">
              <w:rPr>
                <w:i/>
                <w:sz w:val="20"/>
                <w:szCs w:val="20"/>
              </w:rPr>
              <w:t xml:space="preserve">Выделять </w:t>
            </w:r>
            <w:r w:rsidRPr="00A37CC0">
              <w:rPr>
                <w:sz w:val="20"/>
                <w:szCs w:val="20"/>
              </w:rPr>
              <w:t xml:space="preserve">смысловое ядро текста. </w:t>
            </w:r>
            <w:r w:rsidRPr="00A37CC0">
              <w:rPr>
                <w:i/>
                <w:sz w:val="20"/>
                <w:szCs w:val="20"/>
              </w:rPr>
              <w:t>Пересказывать</w:t>
            </w:r>
            <w:r w:rsidRPr="00A37CC0">
              <w:rPr>
                <w:sz w:val="20"/>
                <w:szCs w:val="20"/>
              </w:rPr>
              <w:t xml:space="preserve"> прочитанное. </w:t>
            </w:r>
            <w:r w:rsidRPr="00A37CC0">
              <w:rPr>
                <w:i/>
                <w:sz w:val="20"/>
                <w:szCs w:val="20"/>
              </w:rPr>
              <w:t>Создавать</w:t>
            </w:r>
            <w:r w:rsidRPr="00A37CC0">
              <w:rPr>
                <w:sz w:val="20"/>
                <w:szCs w:val="20"/>
              </w:rPr>
              <w:t xml:space="preserve"> текст-рассуждение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Прогнозировать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способность к самоанализу.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Выявлять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Составлять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иллюстрацию к тексту.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общение,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 к тексту.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 </w:t>
            </w:r>
          </w:p>
          <w:p w:rsidR="00AE798D" w:rsidRPr="00A37CC0" w:rsidRDefault="00AE798D" w:rsidP="00A37C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В. Малов «Как парижский официант русскому изобретателю помог»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 xml:space="preserve">Расширять </w:t>
            </w:r>
            <w:r w:rsidRPr="00A37CC0">
              <w:rPr>
                <w:sz w:val="20"/>
                <w:szCs w:val="20"/>
              </w:rPr>
              <w:t xml:space="preserve">словарный запас. </w:t>
            </w:r>
            <w:r w:rsidRPr="00A37CC0">
              <w:rPr>
                <w:i/>
                <w:sz w:val="20"/>
                <w:szCs w:val="20"/>
              </w:rPr>
              <w:t>Отвечать</w:t>
            </w:r>
            <w:r w:rsidRPr="00A37CC0">
              <w:rPr>
                <w:sz w:val="20"/>
                <w:szCs w:val="20"/>
              </w:rPr>
              <w:t xml:space="preserve"> на вопросы к познавательному тексту. </w:t>
            </w:r>
            <w:r w:rsidRPr="00A37CC0">
              <w:rPr>
                <w:i/>
                <w:sz w:val="20"/>
                <w:szCs w:val="20"/>
              </w:rPr>
              <w:t xml:space="preserve">Определять </w:t>
            </w:r>
            <w:r w:rsidRPr="00A37CC0">
              <w:rPr>
                <w:sz w:val="20"/>
                <w:szCs w:val="20"/>
              </w:rPr>
              <w:t xml:space="preserve">тему текста. </w:t>
            </w:r>
            <w:r w:rsidRPr="00A37CC0">
              <w:rPr>
                <w:i/>
                <w:sz w:val="20"/>
                <w:szCs w:val="20"/>
              </w:rPr>
              <w:t>Выявлять</w:t>
            </w:r>
            <w:r w:rsidRPr="00A37CC0">
              <w:rPr>
                <w:sz w:val="20"/>
                <w:szCs w:val="20"/>
              </w:rPr>
              <w:t xml:space="preserve"> идею произведения. </w:t>
            </w:r>
            <w:r w:rsidRPr="00A37CC0">
              <w:rPr>
                <w:i/>
                <w:sz w:val="20"/>
                <w:szCs w:val="20"/>
              </w:rPr>
              <w:t>Выделять</w:t>
            </w:r>
            <w:r w:rsidRPr="00A37CC0">
              <w:rPr>
                <w:sz w:val="20"/>
                <w:szCs w:val="20"/>
              </w:rPr>
              <w:t xml:space="preserve"> в тексте новую информацию. </w:t>
            </w:r>
            <w:r w:rsidRPr="00A37CC0">
              <w:rPr>
                <w:i/>
                <w:sz w:val="20"/>
                <w:szCs w:val="20"/>
              </w:rPr>
              <w:t xml:space="preserve">Пользоваться </w:t>
            </w:r>
            <w:r w:rsidRPr="00A37CC0">
              <w:rPr>
                <w:sz w:val="20"/>
                <w:szCs w:val="20"/>
              </w:rPr>
              <w:t xml:space="preserve">толковыми словарями и справочной литературой. </w:t>
            </w:r>
            <w:r w:rsidRPr="00A37CC0">
              <w:rPr>
                <w:i/>
                <w:sz w:val="20"/>
                <w:szCs w:val="20"/>
              </w:rPr>
              <w:t>Готовить</w:t>
            </w:r>
            <w:r w:rsidRPr="00A37CC0">
              <w:rPr>
                <w:sz w:val="20"/>
                <w:szCs w:val="20"/>
              </w:rPr>
              <w:t xml:space="preserve"> и делать сообщение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непонятные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новое в полученной информации.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определения темы текста.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толковыми словарями.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 произведение для выявления его идеи.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свое мнение.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Готовить и 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сообщение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А. Дитрих и Г. </w:t>
            </w:r>
            <w:proofErr w:type="spellStart"/>
            <w:r w:rsidRPr="00A37CC0">
              <w:rPr>
                <w:rFonts w:ascii="Times New Roman" w:hAnsi="Times New Roman"/>
                <w:sz w:val="20"/>
                <w:szCs w:val="20"/>
              </w:rPr>
              <w:t>Юрмин</w:t>
            </w:r>
            <w:proofErr w:type="spell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«Какая книжка самая интересная?» (отрывок)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вопросы общего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Озаглавливать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Соотносить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пословицы со смыслом прочитанного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Кратко 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 сообщение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Выбирать и 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Принимать и выполнять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поставленную учебную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Систематизировать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книги.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Синтезировать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навыки учебного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 кратко.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Создавать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текст-рассуждение.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 сообщение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К. Паустовский «Великий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сказочник»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 </w:t>
            </w:r>
            <w:r w:rsidRPr="00A37CC0">
              <w:rPr>
                <w:i/>
                <w:sz w:val="20"/>
                <w:szCs w:val="20"/>
              </w:rPr>
              <w:t>Расширять</w:t>
            </w:r>
            <w:r w:rsidRPr="00A37CC0">
              <w:rPr>
                <w:sz w:val="20"/>
                <w:szCs w:val="20"/>
              </w:rPr>
              <w:t xml:space="preserve"> словарный запас. </w:t>
            </w:r>
            <w:r w:rsidRPr="00A37CC0">
              <w:rPr>
                <w:i/>
                <w:sz w:val="20"/>
                <w:szCs w:val="20"/>
              </w:rPr>
              <w:t>Делать</w:t>
            </w:r>
            <w:r w:rsidRPr="00A37CC0">
              <w:rPr>
                <w:sz w:val="20"/>
                <w:szCs w:val="20"/>
              </w:rPr>
              <w:t xml:space="preserve"> частичный пересказ </w:t>
            </w:r>
            <w:proofErr w:type="gramStart"/>
            <w:r w:rsidRPr="00A37CC0">
              <w:rPr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sz w:val="20"/>
                <w:szCs w:val="20"/>
              </w:rPr>
              <w:t xml:space="preserve">. </w:t>
            </w:r>
            <w:r w:rsidRPr="00A37CC0">
              <w:rPr>
                <w:i/>
                <w:sz w:val="20"/>
                <w:szCs w:val="20"/>
              </w:rPr>
              <w:t>Озаглавливать</w:t>
            </w:r>
            <w:r w:rsidRPr="00A37CC0">
              <w:rPr>
                <w:sz w:val="20"/>
                <w:szCs w:val="20"/>
              </w:rPr>
              <w:t xml:space="preserve"> иллюстрацию. </w:t>
            </w:r>
            <w:r w:rsidRPr="00A37CC0">
              <w:rPr>
                <w:i/>
                <w:sz w:val="20"/>
                <w:szCs w:val="20"/>
              </w:rPr>
              <w:t>Пользоваться</w:t>
            </w:r>
            <w:r w:rsidRPr="00A37CC0">
              <w:rPr>
                <w:sz w:val="20"/>
                <w:szCs w:val="20"/>
              </w:rPr>
              <w:t xml:space="preserve"> толковыми словарями и справочной литературой. </w:t>
            </w:r>
            <w:r w:rsidRPr="00A37CC0">
              <w:rPr>
                <w:i/>
                <w:sz w:val="20"/>
                <w:szCs w:val="20"/>
              </w:rPr>
              <w:t>Готовить и делать</w:t>
            </w:r>
            <w:r w:rsidRPr="00A37CC0">
              <w:rPr>
                <w:sz w:val="20"/>
                <w:szCs w:val="20"/>
              </w:rPr>
              <w:t xml:space="preserve"> сообщение на заданную тему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Принимать и выполнять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поставленную учебную задачу.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непонятные слова.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в Интернете.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толковыми словарями.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произведение с целью наблюдения над использованием в нем средств языковой выразительности.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Вступать в общение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, выражать свою точку зрения, слушать другого, соблюдать правила общения.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навыки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сотрудничества.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частичный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Готовить и делать</w:t>
            </w:r>
            <w:r w:rsidRPr="00A37CC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сообщение на заданную тему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Я. 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Смоленский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«Как научиться читать стихи»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Читать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Проявлять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 основными признаками лирических произведений.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главную мысль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Наблюдать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над использованием сравнения в художественно организованной речи.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кратко, сжимая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информацию из познавательного текста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Приобщаться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к русской культуре.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Осуществлять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самоконтроль.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Вносить коррективы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Сжимать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эмоционального характера.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Аргументировать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высказывания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К. Паустовский «Сказки Пушкина»</w:t>
            </w:r>
          </w:p>
        </w:tc>
        <w:tc>
          <w:tcPr>
            <w:tcW w:w="4394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поисковый способ чтения.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воссоздающее воображение.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эмоциональное состояние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за использованием средств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Заучивать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наизусть.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Декламировать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стихотворное произведение выразительно.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литературный кругозор.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 разных типов речи 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Ставить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перед собой и реализовывать исполнительскую задачу.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Ориентироваться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в тексте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для определения эмоционального состояния лирического героя.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точки зрения его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полученную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Подводить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под понятие.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Аргументировать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высказывания.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прочитанное.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Учитывать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мнение окружающих 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98D" w:rsidRPr="00A37CC0" w:rsidTr="00011EA5">
        <w:trPr>
          <w:trHeight w:val="301"/>
        </w:trPr>
        <w:tc>
          <w:tcPr>
            <w:tcW w:w="612" w:type="dxa"/>
          </w:tcPr>
          <w:p w:rsidR="00AE798D" w:rsidRPr="00A37CC0" w:rsidRDefault="008F694A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507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CC0">
              <w:rPr>
                <w:rFonts w:ascii="Times New Roman" w:hAnsi="Times New Roman"/>
                <w:sz w:val="20"/>
                <w:szCs w:val="20"/>
              </w:rPr>
              <w:t>К. Чуковский «Признания старого сказочника» (фрагмент)</w:t>
            </w:r>
            <w:r w:rsidRPr="00A37C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AE798D" w:rsidRPr="00A37CC0" w:rsidRDefault="00AE798D" w:rsidP="00A37CC0">
            <w:pPr>
              <w:pStyle w:val="Default"/>
              <w:rPr>
                <w:sz w:val="20"/>
                <w:szCs w:val="20"/>
              </w:rPr>
            </w:pPr>
            <w:r w:rsidRPr="00A37CC0">
              <w:rPr>
                <w:i/>
                <w:sz w:val="20"/>
                <w:szCs w:val="20"/>
              </w:rPr>
              <w:t>Проявлять</w:t>
            </w:r>
            <w:r w:rsidRPr="00A37CC0">
              <w:rPr>
                <w:sz w:val="20"/>
                <w:szCs w:val="20"/>
              </w:rPr>
              <w:t xml:space="preserve"> навыки чтения, прежде всего осмысленность. </w:t>
            </w:r>
            <w:r w:rsidRPr="00A37CC0">
              <w:rPr>
                <w:i/>
                <w:sz w:val="20"/>
                <w:szCs w:val="20"/>
              </w:rPr>
              <w:t>Использовать</w:t>
            </w:r>
            <w:r w:rsidRPr="00A37CC0">
              <w:rPr>
                <w:sz w:val="20"/>
                <w:szCs w:val="20"/>
              </w:rPr>
              <w:t xml:space="preserve"> ознакомительный и поисковый способы чтения, изучающий способ чтения.</w:t>
            </w:r>
          </w:p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 и характеризовать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образ рассказчика.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Отвечать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 вопросы к тексту.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Расширять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словарный запас.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над использованием в тексте средств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Формулировать и задавать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частичный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кратко, сжимая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толковыми словарями и справочной литературой.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Готовить и 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сообщение на заданную тему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онимать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содержание текста и подтекста несложных по художественному и смысловому уровню произведений;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слово по элементам входящих в него букв; давать персонажам достаточную характеристику</w:t>
            </w:r>
          </w:p>
        </w:tc>
        <w:tc>
          <w:tcPr>
            <w:tcW w:w="5670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свою деятельность.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Оценивать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результаты деятельности одноклассников.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тексте.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Выявлять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непонятные слова.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главное.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Ориентироваться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 книгах.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Пользоваться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толковыми словарями.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 выявления и характеристики образа рассказчика.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 xml:space="preserve">Анализировать 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произведение с целью  наблюдения над использованием в нем средств языковой выразительности.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Ранжировать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информацию.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Развивать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навыки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сотрудничества.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частичный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пересказ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Готовить и делать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сообщение на заданную тему.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 и задавать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вопросы</w:t>
            </w:r>
            <w:proofErr w:type="gramStart"/>
            <w:r w:rsidRPr="00A37C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аботать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самостоятельно,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действовать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по инструкции, осуществлять самоконтроль. </w:t>
            </w:r>
            <w:r w:rsidRPr="00A37CC0">
              <w:rPr>
                <w:rFonts w:ascii="Times New Roman" w:hAnsi="Times New Roman"/>
                <w:i/>
                <w:sz w:val="20"/>
                <w:szCs w:val="20"/>
              </w:rPr>
              <w:t>Составлять</w:t>
            </w:r>
            <w:r w:rsidRPr="00A37CC0">
              <w:rPr>
                <w:rFonts w:ascii="Times New Roman" w:hAnsi="Times New Roman"/>
                <w:sz w:val="20"/>
                <w:szCs w:val="20"/>
              </w:rPr>
              <w:t xml:space="preserve"> план. Подводить под понятие</w:t>
            </w:r>
          </w:p>
        </w:tc>
        <w:tc>
          <w:tcPr>
            <w:tcW w:w="992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798D" w:rsidRPr="00A37CC0" w:rsidRDefault="00AE798D" w:rsidP="00A37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E798D" w:rsidRPr="006A1313" w:rsidRDefault="00AE798D" w:rsidP="00AE798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1EA5" w:rsidRDefault="00011EA5"/>
    <w:sectPr w:rsidR="00011EA5" w:rsidSect="00011EA5">
      <w:footerReference w:type="even" r:id="rId11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65" w:rsidRDefault="00642B65" w:rsidP="0079193C">
      <w:pPr>
        <w:spacing w:after="0" w:line="240" w:lineRule="auto"/>
      </w:pPr>
      <w:r>
        <w:separator/>
      </w:r>
    </w:p>
  </w:endnote>
  <w:endnote w:type="continuationSeparator" w:id="0">
    <w:p w:rsidR="00642B65" w:rsidRDefault="00642B65" w:rsidP="0079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C0" w:rsidRDefault="00A37CC0" w:rsidP="00011EA5">
    <w:pPr>
      <w:pStyle w:val="af0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37CC0" w:rsidRDefault="00A37CC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65" w:rsidRDefault="00642B65" w:rsidP="0079193C">
      <w:pPr>
        <w:spacing w:after="0" w:line="240" w:lineRule="auto"/>
      </w:pPr>
      <w:r>
        <w:separator/>
      </w:r>
    </w:p>
  </w:footnote>
  <w:footnote w:type="continuationSeparator" w:id="0">
    <w:p w:rsidR="00642B65" w:rsidRDefault="00642B65" w:rsidP="00791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6A7F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4A7D1E"/>
    <w:multiLevelType w:val="hybridMultilevel"/>
    <w:tmpl w:val="7D5A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33F9E"/>
    <w:multiLevelType w:val="hybridMultilevel"/>
    <w:tmpl w:val="92E28B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516F2C"/>
    <w:multiLevelType w:val="hybridMultilevel"/>
    <w:tmpl w:val="615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3077F"/>
    <w:multiLevelType w:val="hybridMultilevel"/>
    <w:tmpl w:val="A9E2C0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1BA23D4"/>
    <w:multiLevelType w:val="hybridMultilevel"/>
    <w:tmpl w:val="80A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4DFE"/>
    <w:multiLevelType w:val="hybridMultilevel"/>
    <w:tmpl w:val="879A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7CBD"/>
    <w:multiLevelType w:val="hybridMultilevel"/>
    <w:tmpl w:val="8128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A7DC2"/>
    <w:multiLevelType w:val="hybridMultilevel"/>
    <w:tmpl w:val="BA56EB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AB1B9B"/>
    <w:multiLevelType w:val="multilevel"/>
    <w:tmpl w:val="6A2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37C30"/>
    <w:multiLevelType w:val="hybridMultilevel"/>
    <w:tmpl w:val="191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13FE9"/>
    <w:multiLevelType w:val="hybridMultilevel"/>
    <w:tmpl w:val="075A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2605F"/>
    <w:multiLevelType w:val="hybridMultilevel"/>
    <w:tmpl w:val="CBC0F916"/>
    <w:lvl w:ilvl="0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4">
    <w:nsid w:val="5CA60963"/>
    <w:multiLevelType w:val="hybridMultilevel"/>
    <w:tmpl w:val="9C8A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25D65"/>
    <w:multiLevelType w:val="hybridMultilevel"/>
    <w:tmpl w:val="27509E16"/>
    <w:lvl w:ilvl="0" w:tplc="9948FE08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FCE2A75"/>
    <w:multiLevelType w:val="hybridMultilevel"/>
    <w:tmpl w:val="FBC4156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427A7"/>
    <w:multiLevelType w:val="hybridMultilevel"/>
    <w:tmpl w:val="AD508668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DD6650"/>
    <w:multiLevelType w:val="hybridMultilevel"/>
    <w:tmpl w:val="B03A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A398E"/>
    <w:multiLevelType w:val="hybridMultilevel"/>
    <w:tmpl w:val="7CA4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17131"/>
    <w:multiLevelType w:val="hybridMultilevel"/>
    <w:tmpl w:val="0F14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00A60"/>
    <w:multiLevelType w:val="hybridMultilevel"/>
    <w:tmpl w:val="6E146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47BEA"/>
    <w:multiLevelType w:val="hybridMultilevel"/>
    <w:tmpl w:val="32660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8"/>
  </w:num>
  <w:num w:numId="5">
    <w:abstractNumId w:val="16"/>
  </w:num>
  <w:num w:numId="6">
    <w:abstractNumId w:val="13"/>
  </w:num>
  <w:num w:numId="7">
    <w:abstractNumId w:val="21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0"/>
  </w:num>
  <w:num w:numId="10">
    <w:abstractNumId w:val="5"/>
  </w:num>
  <w:num w:numId="11">
    <w:abstractNumId w:val="7"/>
  </w:num>
  <w:num w:numId="12">
    <w:abstractNumId w:val="19"/>
  </w:num>
  <w:num w:numId="13">
    <w:abstractNumId w:val="3"/>
  </w:num>
  <w:num w:numId="14">
    <w:abstractNumId w:val="12"/>
  </w:num>
  <w:num w:numId="15">
    <w:abstractNumId w:val="23"/>
  </w:num>
  <w:num w:numId="16">
    <w:abstractNumId w:val="22"/>
  </w:num>
  <w:num w:numId="17">
    <w:abstractNumId w:val="11"/>
  </w:num>
  <w:num w:numId="18">
    <w:abstractNumId w:val="14"/>
  </w:num>
  <w:num w:numId="19">
    <w:abstractNumId w:val="6"/>
  </w:num>
  <w:num w:numId="20">
    <w:abstractNumId w:val="15"/>
  </w:num>
  <w:num w:numId="21">
    <w:abstractNumId w:val="2"/>
  </w:num>
  <w:num w:numId="22">
    <w:abstractNumId w:val="9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51"/>
    <w:rsid w:val="00011EA5"/>
    <w:rsid w:val="000341C0"/>
    <w:rsid w:val="000B5BF7"/>
    <w:rsid w:val="000D6560"/>
    <w:rsid w:val="00101B55"/>
    <w:rsid w:val="00104ED9"/>
    <w:rsid w:val="001A1225"/>
    <w:rsid w:val="001F4373"/>
    <w:rsid w:val="00236509"/>
    <w:rsid w:val="00414A6C"/>
    <w:rsid w:val="00464068"/>
    <w:rsid w:val="004676D3"/>
    <w:rsid w:val="0048027B"/>
    <w:rsid w:val="004806ED"/>
    <w:rsid w:val="00481AC8"/>
    <w:rsid w:val="004E170F"/>
    <w:rsid w:val="004F6D94"/>
    <w:rsid w:val="004F7D5F"/>
    <w:rsid w:val="005A56B6"/>
    <w:rsid w:val="005E7B8C"/>
    <w:rsid w:val="00614FD9"/>
    <w:rsid w:val="00642B65"/>
    <w:rsid w:val="00654275"/>
    <w:rsid w:val="00675E42"/>
    <w:rsid w:val="00771776"/>
    <w:rsid w:val="0079193C"/>
    <w:rsid w:val="00833851"/>
    <w:rsid w:val="008947E7"/>
    <w:rsid w:val="008F274C"/>
    <w:rsid w:val="008F694A"/>
    <w:rsid w:val="00937BCC"/>
    <w:rsid w:val="00956981"/>
    <w:rsid w:val="009D3670"/>
    <w:rsid w:val="009E5B44"/>
    <w:rsid w:val="00A05303"/>
    <w:rsid w:val="00A316AF"/>
    <w:rsid w:val="00A37CC0"/>
    <w:rsid w:val="00AB60AD"/>
    <w:rsid w:val="00AD6940"/>
    <w:rsid w:val="00AE798D"/>
    <w:rsid w:val="00B03D2F"/>
    <w:rsid w:val="00B11774"/>
    <w:rsid w:val="00B455FC"/>
    <w:rsid w:val="00B7759F"/>
    <w:rsid w:val="00C17994"/>
    <w:rsid w:val="00C44F49"/>
    <w:rsid w:val="00CF366B"/>
    <w:rsid w:val="00D34532"/>
    <w:rsid w:val="00D50F58"/>
    <w:rsid w:val="00DB5E1B"/>
    <w:rsid w:val="00E002DF"/>
    <w:rsid w:val="00E4199B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7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798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4">
    <w:name w:val="heading 4"/>
    <w:basedOn w:val="a"/>
    <w:next w:val="a"/>
    <w:link w:val="40"/>
    <w:qFormat/>
    <w:rsid w:val="00AE79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79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798D"/>
    <w:pPr>
      <w:spacing w:before="240" w:after="60" w:line="240" w:lineRule="auto"/>
      <w:outlineLvl w:val="5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AE798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193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9193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79193C"/>
    <w:rPr>
      <w:rFonts w:cs="Times New Roman"/>
      <w:vertAlign w:val="superscript"/>
    </w:rPr>
  </w:style>
  <w:style w:type="paragraph" w:styleId="a6">
    <w:name w:val="Normal (Web)"/>
    <w:basedOn w:val="a"/>
    <w:unhideWhenUsed/>
    <w:rsid w:val="0079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79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E7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798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AE79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79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798D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AE798D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rsid w:val="00AE798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AE798D"/>
    <w:rPr>
      <w:rFonts w:ascii="Calibri" w:eastAsia="Calibri" w:hAnsi="Calibri" w:cs="Times New Roman"/>
    </w:rPr>
  </w:style>
  <w:style w:type="character" w:customStyle="1" w:styleId="aa">
    <w:name w:val="Основной текст Знак"/>
    <w:link w:val="ab"/>
    <w:semiHidden/>
    <w:locked/>
    <w:rsid w:val="00AE798D"/>
  </w:style>
  <w:style w:type="paragraph" w:styleId="ab">
    <w:name w:val="Body Text"/>
    <w:basedOn w:val="a"/>
    <w:link w:val="aa"/>
    <w:semiHidden/>
    <w:rsid w:val="00AE798D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AE798D"/>
  </w:style>
  <w:style w:type="character" w:customStyle="1" w:styleId="21">
    <w:name w:val="Основной текст 2 Знак"/>
    <w:basedOn w:val="a0"/>
    <w:link w:val="22"/>
    <w:semiHidden/>
    <w:rsid w:val="00AE798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rsid w:val="00AE798D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AE798D"/>
  </w:style>
  <w:style w:type="paragraph" w:styleId="ac">
    <w:name w:val="header"/>
    <w:basedOn w:val="a"/>
    <w:link w:val="ad"/>
    <w:rsid w:val="00AE79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AE798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AE798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798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798D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6">
    <w:name w:val="Font Style146"/>
    <w:rsid w:val="00AE798D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AE798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AE79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E7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e">
    <w:name w:val="Title"/>
    <w:basedOn w:val="Standard"/>
    <w:next w:val="a"/>
    <w:link w:val="af"/>
    <w:qFormat/>
    <w:rsid w:val="00AE798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">
    <w:name w:val="Название Знак"/>
    <w:basedOn w:val="a0"/>
    <w:link w:val="ae"/>
    <w:rsid w:val="00AE798D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0">
    <w:name w:val="footer"/>
    <w:basedOn w:val="a"/>
    <w:link w:val="af1"/>
    <w:unhideWhenUsed/>
    <w:rsid w:val="00AE79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rsid w:val="00AE798D"/>
    <w:rPr>
      <w:rFonts w:ascii="Calibri" w:eastAsia="Calibri" w:hAnsi="Calibri" w:cs="Times New Roman"/>
    </w:rPr>
  </w:style>
  <w:style w:type="character" w:customStyle="1" w:styleId="af2">
    <w:name w:val="Текст выноски Знак"/>
    <w:basedOn w:val="a0"/>
    <w:link w:val="af3"/>
    <w:semiHidden/>
    <w:rsid w:val="00AE798D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AE79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E798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5"/>
    <w:semiHidden/>
    <w:rsid w:val="00AE798D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AE798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AE798D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AE798D"/>
  </w:style>
  <w:style w:type="paragraph" w:styleId="af7">
    <w:name w:val="List Paragraph"/>
    <w:basedOn w:val="a"/>
    <w:uiPriority w:val="34"/>
    <w:qFormat/>
    <w:rsid w:val="00467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3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7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79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E798D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4">
    <w:name w:val="heading 4"/>
    <w:basedOn w:val="a"/>
    <w:next w:val="a"/>
    <w:link w:val="40"/>
    <w:qFormat/>
    <w:rsid w:val="00AE79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E79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E798D"/>
    <w:pPr>
      <w:spacing w:before="240" w:after="60" w:line="240" w:lineRule="auto"/>
      <w:outlineLvl w:val="5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AE798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9193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9193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79193C"/>
    <w:rPr>
      <w:rFonts w:cs="Times New Roman"/>
      <w:vertAlign w:val="superscript"/>
    </w:rPr>
  </w:style>
  <w:style w:type="paragraph" w:styleId="a6">
    <w:name w:val="Normal (Web)"/>
    <w:basedOn w:val="a"/>
    <w:unhideWhenUsed/>
    <w:rsid w:val="00791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1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7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79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E79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E798D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40">
    <w:name w:val="Заголовок 4 Знак"/>
    <w:basedOn w:val="a0"/>
    <w:link w:val="4"/>
    <w:rsid w:val="00AE798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E79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798D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AE798D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a8">
    <w:name w:val="Body Text Indent"/>
    <w:basedOn w:val="a"/>
    <w:link w:val="a9"/>
    <w:rsid w:val="00AE798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AE798D"/>
    <w:rPr>
      <w:rFonts w:ascii="Calibri" w:eastAsia="Calibri" w:hAnsi="Calibri" w:cs="Times New Roman"/>
    </w:rPr>
  </w:style>
  <w:style w:type="character" w:customStyle="1" w:styleId="aa">
    <w:name w:val="Основной текст Знак"/>
    <w:link w:val="ab"/>
    <w:semiHidden/>
    <w:locked/>
    <w:rsid w:val="00AE798D"/>
  </w:style>
  <w:style w:type="paragraph" w:styleId="ab">
    <w:name w:val="Body Text"/>
    <w:basedOn w:val="a"/>
    <w:link w:val="aa"/>
    <w:semiHidden/>
    <w:rsid w:val="00AE798D"/>
    <w:pPr>
      <w:spacing w:after="120"/>
    </w:pPr>
  </w:style>
  <w:style w:type="character" w:customStyle="1" w:styleId="11">
    <w:name w:val="Основной текст Знак1"/>
    <w:basedOn w:val="a0"/>
    <w:uiPriority w:val="99"/>
    <w:semiHidden/>
    <w:rsid w:val="00AE798D"/>
  </w:style>
  <w:style w:type="character" w:customStyle="1" w:styleId="21">
    <w:name w:val="Основной текст 2 Знак"/>
    <w:basedOn w:val="a0"/>
    <w:link w:val="22"/>
    <w:semiHidden/>
    <w:rsid w:val="00AE798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rsid w:val="00AE798D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AE798D"/>
  </w:style>
  <w:style w:type="paragraph" w:styleId="ac">
    <w:name w:val="header"/>
    <w:basedOn w:val="a"/>
    <w:link w:val="ad"/>
    <w:rsid w:val="00AE79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AE798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AE798D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798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E798D"/>
    <w:pPr>
      <w:widowControl w:val="0"/>
      <w:autoSpaceDE w:val="0"/>
      <w:autoSpaceDN w:val="0"/>
      <w:adjustRightInd w:val="0"/>
      <w:spacing w:after="0" w:line="280" w:lineRule="exact"/>
      <w:ind w:firstLine="39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6">
    <w:name w:val="Font Style146"/>
    <w:rsid w:val="00AE798D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AE798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Обычный1"/>
    <w:rsid w:val="00AE79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AE79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e">
    <w:name w:val="Title"/>
    <w:basedOn w:val="Standard"/>
    <w:next w:val="a"/>
    <w:link w:val="af"/>
    <w:qFormat/>
    <w:rsid w:val="00AE798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">
    <w:name w:val="Название Знак"/>
    <w:basedOn w:val="a0"/>
    <w:link w:val="ae"/>
    <w:rsid w:val="00AE798D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0">
    <w:name w:val="footer"/>
    <w:basedOn w:val="a"/>
    <w:link w:val="af1"/>
    <w:unhideWhenUsed/>
    <w:rsid w:val="00AE798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rsid w:val="00AE798D"/>
    <w:rPr>
      <w:rFonts w:ascii="Calibri" w:eastAsia="Calibri" w:hAnsi="Calibri" w:cs="Times New Roman"/>
    </w:rPr>
  </w:style>
  <w:style w:type="character" w:customStyle="1" w:styleId="af2">
    <w:name w:val="Текст выноски Знак"/>
    <w:basedOn w:val="a0"/>
    <w:link w:val="af3"/>
    <w:semiHidden/>
    <w:rsid w:val="00AE798D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AE79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AE798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5"/>
    <w:semiHidden/>
    <w:rsid w:val="00AE798D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AE798D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rsid w:val="00AE798D"/>
    <w:rPr>
      <w:rFonts w:ascii="Tahoma" w:hAnsi="Tahoma" w:cs="Tahoma"/>
      <w:sz w:val="16"/>
      <w:szCs w:val="16"/>
    </w:rPr>
  </w:style>
  <w:style w:type="character" w:styleId="af6">
    <w:name w:val="page number"/>
    <w:basedOn w:val="a0"/>
    <w:rsid w:val="00AE798D"/>
  </w:style>
  <w:style w:type="paragraph" w:styleId="af7">
    <w:name w:val="List Paragraph"/>
    <w:basedOn w:val="a"/>
    <w:uiPriority w:val="34"/>
    <w:qFormat/>
    <w:rsid w:val="0046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1B4A6-0A0F-4D4E-9ABF-67C5314E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9295</Words>
  <Characters>52984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USER2022</cp:lastModifiedBy>
  <cp:revision>30</cp:revision>
  <cp:lastPrinted>2022-09-04T11:35:00Z</cp:lastPrinted>
  <dcterms:created xsi:type="dcterms:W3CDTF">2018-09-02T13:32:00Z</dcterms:created>
  <dcterms:modified xsi:type="dcterms:W3CDTF">2022-09-26T12:16:00Z</dcterms:modified>
</cp:coreProperties>
</file>