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FF" w:rsidRPr="00D05DFF" w:rsidRDefault="00330629" w:rsidP="00D05DF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0045519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840855" cy="9414559"/>
            <wp:effectExtent l="0" t="0" r="0" b="0"/>
            <wp:docPr id="1" name="Рисунок 1" descr="F:\РП 2024-2025\а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2024-2025\а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1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629" w:rsidRDefault="0033062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9F288A" w:rsidRPr="00D05DFF" w:rsidRDefault="00D05DFF" w:rsidP="00D05DF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F288A" w:rsidRPr="00D05DFF" w:rsidRDefault="009F2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</w:t>
      </w: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3d76e050-51fd-4b58-80c8-65c11753c1a9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9F288A" w:rsidRPr="00D05DFF" w:rsidRDefault="009F288A">
      <w:pPr>
        <w:rPr>
          <w:rFonts w:ascii="Times New Roman" w:hAnsi="Times New Roman" w:cs="Times New Roman"/>
          <w:sz w:val="24"/>
          <w:szCs w:val="24"/>
          <w:lang w:val="ru-RU"/>
        </w:rPr>
        <w:sectPr w:rsidR="009F288A" w:rsidRPr="00D05DFF" w:rsidSect="00D05DFF">
          <w:pgSz w:w="11906" w:h="16383"/>
          <w:pgMar w:top="567" w:right="424" w:bottom="567" w:left="709" w:header="720" w:footer="720" w:gutter="0"/>
          <w:cols w:space="720"/>
        </w:sectPr>
      </w:pPr>
    </w:p>
    <w:p w:rsidR="009F288A" w:rsidRPr="00D05DFF" w:rsidRDefault="00D05DFF" w:rsidP="00D05DF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0045518"/>
      <w:bookmarkEnd w:id="0"/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F288A" w:rsidRPr="00D05DFF" w:rsidRDefault="00D05DFF" w:rsidP="00D05DF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330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Теорема Безу. Многочлены с целыми коэффициентами. </w:t>
      </w: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Теорема Виета.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05DF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Тригонометрическая окружность, определение тригонометрических функций числового аргумента.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288A" w:rsidRPr="00D05DFF" w:rsidRDefault="00D05DFF" w:rsidP="00D05DF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D05DF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330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Формула Муавра. Корни </w:t>
      </w:r>
      <w:r w:rsidRPr="00D05DF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30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комплексного числа. </w:t>
      </w: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комплексных чисел для решения физических и геометрических задач.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Тригонометрические функции, их свойства и графики.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F288A" w:rsidRPr="00330629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функций. </w:t>
      </w:r>
      <w:r w:rsidRPr="00330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нахождения </w:t>
      </w:r>
      <w:proofErr w:type="gramStart"/>
      <w:r w:rsidRPr="003306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3306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Интеграл. Геометрический смысл интеграла. </w:t>
      </w: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Вычисление определённого интеграла по формуле Ньютона-Лейбница.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F288A" w:rsidRPr="00D05DFF" w:rsidRDefault="009F288A">
      <w:pPr>
        <w:rPr>
          <w:rFonts w:ascii="Times New Roman" w:hAnsi="Times New Roman" w:cs="Times New Roman"/>
          <w:sz w:val="24"/>
          <w:szCs w:val="24"/>
          <w:lang w:val="ru-RU"/>
        </w:rPr>
        <w:sectPr w:rsidR="009F288A" w:rsidRPr="00D05DFF" w:rsidSect="00D05DFF">
          <w:pgSz w:w="11906" w:h="16383"/>
          <w:pgMar w:top="568" w:right="424" w:bottom="567" w:left="709" w:header="720" w:footer="720" w:gutter="0"/>
          <w:cols w:space="720"/>
        </w:sectPr>
      </w:pPr>
    </w:p>
    <w:p w:rsidR="009F288A" w:rsidRPr="00D05DFF" w:rsidRDefault="00D05DFF" w:rsidP="00D05DF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0045520"/>
      <w:bookmarkEnd w:id="3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F288A" w:rsidRPr="00D05DFF" w:rsidRDefault="009F2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88A" w:rsidRPr="00D05DFF" w:rsidRDefault="00D05DFF" w:rsidP="00D05DF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F288A" w:rsidRPr="00D05DFF" w:rsidRDefault="009F28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88A" w:rsidRPr="00D05DFF" w:rsidRDefault="00D05DFF" w:rsidP="00D05DF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F288A" w:rsidRPr="00D05DFF" w:rsidRDefault="00D05D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9F288A" w:rsidRPr="00D05DFF" w:rsidRDefault="00D05D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F288A" w:rsidRPr="00D05DFF" w:rsidRDefault="00D05D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F288A" w:rsidRPr="00D05DFF" w:rsidRDefault="00D05DFF" w:rsidP="00D05DF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D05DF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05D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9F288A" w:rsidRPr="00D05DFF" w:rsidRDefault="00D05D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5D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F288A" w:rsidRPr="00D05DFF" w:rsidRDefault="009F288A">
      <w:pPr>
        <w:rPr>
          <w:rFonts w:ascii="Times New Roman" w:hAnsi="Times New Roman" w:cs="Times New Roman"/>
          <w:sz w:val="24"/>
          <w:szCs w:val="24"/>
          <w:lang w:val="ru-RU"/>
        </w:rPr>
        <w:sectPr w:rsidR="009F288A" w:rsidRPr="00D05DFF" w:rsidSect="00D05DFF">
          <w:pgSz w:w="11906" w:h="16383"/>
          <w:pgMar w:top="426" w:right="566" w:bottom="284" w:left="709" w:header="720" w:footer="720" w:gutter="0"/>
          <w:cols w:space="720"/>
        </w:sectPr>
      </w:pPr>
    </w:p>
    <w:p w:rsidR="009F288A" w:rsidRPr="00D05DFF" w:rsidRDefault="00D05DFF" w:rsidP="00D05D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40045517"/>
      <w:bookmarkEnd w:id="4"/>
      <w:r w:rsidRPr="00D05D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F288A" w:rsidRPr="00D05DFF" w:rsidRDefault="00D05DFF" w:rsidP="00D05D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6116"/>
        <w:gridCol w:w="1491"/>
        <w:gridCol w:w="1841"/>
        <w:gridCol w:w="1910"/>
        <w:gridCol w:w="2568"/>
      </w:tblGrid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6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330629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0629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D05DFF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D05DFF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D05DFF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16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5DFF">
              <w:rPr>
                <w:rFonts w:ascii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16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5DFF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16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Арифметический корень </w:t>
            </w:r>
            <w:r w:rsidRPr="00D05DFF">
              <w:rPr>
                <w:rFonts w:ascii="Times New Roman" w:hAnsi="Times New Roman" w:cs="Times New Roman"/>
                <w:color w:val="000000"/>
              </w:rPr>
              <w:t>n</w:t>
            </w: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-ой степени.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Иррациональные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16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Показательная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функция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116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Логарифмическая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функция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Логарифмические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16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выражения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16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Последовательности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116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Непрерывные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16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>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5DFF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rPr>
                <w:rFonts w:ascii="Times New Roman" w:hAnsi="Times New Roman" w:cs="Times New Roman"/>
              </w:rPr>
            </w:pPr>
          </w:p>
        </w:tc>
      </w:tr>
    </w:tbl>
    <w:p w:rsidR="009F288A" w:rsidRPr="00D05DFF" w:rsidRDefault="009F288A">
      <w:pPr>
        <w:rPr>
          <w:rFonts w:ascii="Times New Roman" w:hAnsi="Times New Roman" w:cs="Times New Roman"/>
          <w:sz w:val="24"/>
          <w:szCs w:val="24"/>
        </w:rPr>
        <w:sectPr w:rsidR="009F288A" w:rsidRPr="00D05DFF" w:rsidSect="00D05DFF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9F288A" w:rsidRPr="00D05DFF" w:rsidRDefault="00D05DFF" w:rsidP="00D05D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tbl>
      <w:tblPr>
        <w:tblW w:w="1501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6229"/>
        <w:gridCol w:w="1491"/>
        <w:gridCol w:w="1841"/>
        <w:gridCol w:w="1910"/>
        <w:gridCol w:w="2568"/>
      </w:tblGrid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6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330629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0629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D05DFF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D05DFF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D05DF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D05DFF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5DFF">
              <w:rPr>
                <w:rFonts w:ascii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Первообразная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5DFF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5DFF">
              <w:rPr>
                <w:rFonts w:ascii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Комплексные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целые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5DFF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5DFF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D05DFF">
              <w:rPr>
                <w:rFonts w:ascii="Times New Roman" w:hAnsi="Times New Roman" w:cs="Times New Roman"/>
                <w:color w:val="000000"/>
              </w:rPr>
              <w:t>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D05DFF" w:rsidTr="00D05DFF">
        <w:trPr>
          <w:trHeight w:val="144"/>
          <w:tblCellSpacing w:w="20" w:type="nil"/>
        </w:trPr>
        <w:tc>
          <w:tcPr>
            <w:tcW w:w="7202" w:type="dxa"/>
            <w:gridSpan w:val="2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05DFF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DFF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F288A" w:rsidRPr="00D05DFF" w:rsidRDefault="009F288A">
            <w:pPr>
              <w:rPr>
                <w:rFonts w:ascii="Times New Roman" w:hAnsi="Times New Roman" w:cs="Times New Roman"/>
              </w:rPr>
            </w:pPr>
          </w:p>
        </w:tc>
      </w:tr>
    </w:tbl>
    <w:p w:rsidR="009F288A" w:rsidRPr="00D05DFF" w:rsidRDefault="009F288A">
      <w:pPr>
        <w:rPr>
          <w:rFonts w:ascii="Times New Roman" w:hAnsi="Times New Roman" w:cs="Times New Roman"/>
          <w:sz w:val="24"/>
          <w:szCs w:val="24"/>
        </w:rPr>
        <w:sectPr w:rsidR="009F288A" w:rsidRPr="00D05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288A" w:rsidRPr="00D05DFF" w:rsidRDefault="00D05DFF" w:rsidP="00D05D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40045515"/>
      <w:bookmarkEnd w:id="5"/>
      <w:r w:rsidRPr="00D05D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9F288A" w:rsidRPr="00D05DFF" w:rsidRDefault="00D05DFF" w:rsidP="00D05D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13"/>
        <w:gridCol w:w="1186"/>
        <w:gridCol w:w="1841"/>
        <w:gridCol w:w="1910"/>
        <w:gridCol w:w="1347"/>
        <w:gridCol w:w="2221"/>
      </w:tblGrid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A05FCB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A05FCB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A05FCB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A05FCB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Диаграммы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Эйлера-Венна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Теорема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Безу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систем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линейных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систем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линейных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линейных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Композиция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Промежутки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монотонности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Её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график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Свойства и график корня </w:t>
            </w:r>
            <w:r w:rsidRPr="00A05FCB">
              <w:rPr>
                <w:rFonts w:ascii="Times New Roman" w:hAnsi="Times New Roman" w:cs="Times New Roman"/>
                <w:color w:val="000000"/>
              </w:rPr>
              <w:t>n</w:t>
            </w: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Свойства и график корня </w:t>
            </w:r>
            <w:r w:rsidRPr="00A05FCB">
              <w:rPr>
                <w:rFonts w:ascii="Times New Roman" w:hAnsi="Times New Roman" w:cs="Times New Roman"/>
                <w:color w:val="000000"/>
              </w:rPr>
              <w:t>n</w:t>
            </w: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работа: "Свойства и график корня </w:t>
            </w:r>
            <w:r w:rsidRPr="00A05FCB">
              <w:rPr>
                <w:rFonts w:ascii="Times New Roman" w:hAnsi="Times New Roman" w:cs="Times New Roman"/>
                <w:color w:val="000000"/>
              </w:rPr>
              <w:t>n</w:t>
            </w: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-ой степени.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Иррациональные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Свойства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Десятичные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Десятичные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содержащих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Основные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Преобразование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Последовательности, способы задания </w:t>
            </w: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последовательностей. Метод математической индукции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Арифметическая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Геометрическая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Бесконечно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убывающая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геометрическая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Непрерывные функции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Первая и вторая производные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Определение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геометрический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смысл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Определение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физический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смысл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Производные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элементарных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127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Производные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элементарных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работа: "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Производная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>,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rPr>
                <w:rFonts w:ascii="Times New Roman" w:hAnsi="Times New Roman" w:cs="Times New Roman"/>
              </w:rPr>
            </w:pPr>
          </w:p>
        </w:tc>
      </w:tr>
    </w:tbl>
    <w:p w:rsidR="009F288A" w:rsidRPr="00D05DFF" w:rsidRDefault="009F288A">
      <w:pPr>
        <w:rPr>
          <w:rFonts w:ascii="Times New Roman" w:hAnsi="Times New Roman" w:cs="Times New Roman"/>
          <w:sz w:val="24"/>
          <w:szCs w:val="24"/>
        </w:rPr>
        <w:sectPr w:rsidR="009F288A" w:rsidRPr="00D05DFF" w:rsidSect="00D05DFF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9F288A" w:rsidRPr="00D05DFF" w:rsidRDefault="00D05DFF" w:rsidP="00D05DF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5D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tbl>
      <w:tblPr>
        <w:tblW w:w="15347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5818"/>
        <w:gridCol w:w="1224"/>
        <w:gridCol w:w="1841"/>
        <w:gridCol w:w="1910"/>
        <w:gridCol w:w="1347"/>
        <w:gridCol w:w="2221"/>
      </w:tblGrid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A05FCB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A05FCB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 w:rsidP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A05FC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A05FCB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288A" w:rsidRPr="00A05FCB" w:rsidRDefault="009F288A" w:rsidP="00D05D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Композиция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Композиция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Композиция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Первообразная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основное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свойство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первообразных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Первообразные</w:t>
            </w:r>
            <w:proofErr w:type="gramEnd"/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первообразных</w:t>
            </w:r>
            <w:proofErr w:type="gram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Первообразные</w:t>
            </w:r>
            <w:proofErr w:type="gramEnd"/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первообразных</w:t>
            </w:r>
            <w:proofErr w:type="gram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Интеграл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Геометрический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смысл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интеграла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дифференциальных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дифференциальных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</w:t>
            </w:r>
            <w:proofErr w:type="gramStart"/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Первообразная</w:t>
            </w:r>
            <w:proofErr w:type="gramEnd"/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и интеграл"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Решение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тригонометрических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Формула Муавра. Корни </w:t>
            </w:r>
            <w:r w:rsidRPr="00A05FCB">
              <w:rPr>
                <w:rFonts w:ascii="Times New Roman" w:hAnsi="Times New Roman" w:cs="Times New Roman"/>
                <w:color w:val="000000"/>
              </w:rPr>
              <w:t>n</w:t>
            </w: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-ой степени 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Формула Муавра. Корни </w:t>
            </w:r>
            <w:r w:rsidRPr="00A05FCB">
              <w:rPr>
                <w:rFonts w:ascii="Times New Roman" w:hAnsi="Times New Roman" w:cs="Times New Roman"/>
                <w:color w:val="000000"/>
              </w:rPr>
              <w:t>n</w:t>
            </w: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-ой степени 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работа: "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Комплексные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целые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Натуральные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целые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"Теория целых чисел"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Применение систем к решению математических задач и </w:t>
            </w: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Рациональные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Рациональные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Рациональные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Иррациональные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Показательные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Логарифмические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неравенства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Тригонометрические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Повторение, обобщение, систематизация знаний: </w:t>
            </w: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"Уравнения.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Системы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уравнений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818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05FCB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A05FCB">
              <w:rPr>
                <w:rFonts w:ascii="Times New Roman" w:hAnsi="Times New Roman" w:cs="Times New Roman"/>
                <w:color w:val="000000"/>
              </w:rPr>
              <w:t>, систематизация знаний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288A" w:rsidRPr="00A05FCB" w:rsidTr="00D05DFF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CB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288A" w:rsidRPr="00A05FCB" w:rsidRDefault="00D05DF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05FC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288A" w:rsidRPr="00A05FCB" w:rsidRDefault="009F288A">
            <w:pPr>
              <w:rPr>
                <w:rFonts w:ascii="Times New Roman" w:hAnsi="Times New Roman" w:cs="Times New Roman"/>
              </w:rPr>
            </w:pPr>
          </w:p>
        </w:tc>
      </w:tr>
    </w:tbl>
    <w:p w:rsidR="009F288A" w:rsidRPr="00D05DFF" w:rsidRDefault="009F288A">
      <w:pPr>
        <w:rPr>
          <w:rFonts w:ascii="Times New Roman" w:hAnsi="Times New Roman" w:cs="Times New Roman"/>
          <w:sz w:val="24"/>
          <w:szCs w:val="24"/>
        </w:rPr>
        <w:sectPr w:rsidR="009F288A" w:rsidRPr="00D05DFF" w:rsidSect="00D05DFF">
          <w:pgSz w:w="16383" w:h="11906" w:orient="landscape"/>
          <w:pgMar w:top="568" w:right="850" w:bottom="284" w:left="1701" w:header="720" w:footer="720" w:gutter="0"/>
          <w:cols w:space="720"/>
        </w:sectPr>
      </w:pPr>
    </w:p>
    <w:p w:rsidR="00D05DFF" w:rsidRPr="00D05DFF" w:rsidRDefault="00D05DFF" w:rsidP="00D05DFF">
      <w:pPr>
        <w:spacing w:after="0"/>
        <w:ind w:left="120"/>
        <w:jc w:val="center"/>
        <w:rPr>
          <w:sz w:val="20"/>
          <w:lang w:val="ru-RU"/>
        </w:rPr>
      </w:pPr>
      <w:bookmarkStart w:id="7" w:name="block-3672431"/>
      <w:bookmarkEnd w:id="6"/>
      <w:r w:rsidRPr="00D05DFF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D05DFF" w:rsidRPr="00D05DFF" w:rsidRDefault="00D05DFF" w:rsidP="00D05DFF">
      <w:pPr>
        <w:spacing w:after="0" w:line="480" w:lineRule="auto"/>
        <w:ind w:left="120"/>
        <w:jc w:val="center"/>
        <w:rPr>
          <w:sz w:val="20"/>
          <w:lang w:val="ru-RU"/>
        </w:rPr>
      </w:pPr>
      <w:r w:rsidRPr="00D05DFF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05FCB" w:rsidRDefault="00D05DFF" w:rsidP="00D05DFF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5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Математика: </w:t>
      </w:r>
      <w:bookmarkStart w:id="8" w:name="76705523-d600-492c-bad3-a6eb7c5a188f"/>
      <w:r w:rsidR="00A05FCB" w:rsidRP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алгебра и начала математического анализа (базовый и уг</w:t>
      </w:r>
      <w:r w:rsid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лублённый уровень). 10-11 класс. Авторы: </w:t>
      </w:r>
      <w:r w:rsidR="00A05FCB" w:rsidRP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Ш.А.Алимов, Ю.М.Колягин, </w:t>
      </w:r>
      <w:r w:rsidR="00A05FCB" w:rsidRP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05FCB" w:rsidRP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М.В Ткачева, Н. Е. Фёдорова, М. И. </w:t>
      </w:r>
      <w:proofErr w:type="spellStart"/>
      <w:r w:rsidR="00A05FCB" w:rsidRP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Шабунин</w:t>
      </w:r>
      <w:proofErr w:type="spellEnd"/>
      <w:r w:rsidR="00A05FCB" w:rsidRP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="00A05FCB" w:rsidRPr="00A05FCB">
        <w:rPr>
          <w:rStyle w:val="c5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05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8"/>
    </w:p>
    <w:p w:rsidR="00D05DFF" w:rsidRPr="00D05DFF" w:rsidRDefault="00D05DFF" w:rsidP="00D05DFF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05DFF">
        <w:rPr>
          <w:rFonts w:ascii="Times New Roman" w:hAnsi="Times New Roman"/>
          <w:color w:val="000000"/>
          <w:sz w:val="24"/>
          <w:lang w:val="ru-RU"/>
        </w:rPr>
        <w:t>​‌Математика. Алгебра и начала математического анализа. 10 класс. Учебник. Углублённый уровень</w:t>
      </w:r>
      <w:r w:rsidR="00A05FCB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D05DFF">
        <w:rPr>
          <w:rFonts w:ascii="Times New Roman" w:hAnsi="Times New Roman"/>
          <w:color w:val="000000"/>
          <w:sz w:val="24"/>
          <w:lang w:val="ru-RU"/>
        </w:rPr>
        <w:t>Авто</w:t>
      </w:r>
      <w:proofErr w:type="gramStart"/>
      <w:r w:rsidRPr="00D05DFF">
        <w:rPr>
          <w:rFonts w:ascii="Times New Roman" w:hAnsi="Times New Roman"/>
          <w:color w:val="000000"/>
          <w:sz w:val="24"/>
          <w:lang w:val="ru-RU"/>
        </w:rPr>
        <w:t>р(</w:t>
      </w:r>
      <w:proofErr w:type="gramEnd"/>
      <w:r w:rsidRPr="00D05DFF">
        <w:rPr>
          <w:rFonts w:ascii="Times New Roman" w:hAnsi="Times New Roman"/>
          <w:color w:val="000000"/>
          <w:sz w:val="24"/>
          <w:lang w:val="ru-RU"/>
        </w:rPr>
        <w:t xml:space="preserve">ы): </w:t>
      </w:r>
      <w:proofErr w:type="gramStart"/>
      <w:r w:rsidRPr="00D05DFF">
        <w:rPr>
          <w:rFonts w:ascii="Times New Roman" w:hAnsi="Times New Roman"/>
          <w:color w:val="000000"/>
          <w:sz w:val="24"/>
          <w:lang w:val="ru-RU"/>
        </w:rPr>
        <w:t>Мерзляк</w:t>
      </w:r>
      <w:proofErr w:type="gramEnd"/>
      <w:r w:rsidRPr="00D05DFF">
        <w:rPr>
          <w:rFonts w:ascii="Times New Roman" w:hAnsi="Times New Roman"/>
          <w:color w:val="000000"/>
          <w:sz w:val="24"/>
          <w:lang w:val="ru-RU"/>
        </w:rPr>
        <w:t xml:space="preserve"> А.Г.,</w:t>
      </w:r>
      <w:proofErr w:type="spellStart"/>
      <w:r w:rsidRPr="00D05DFF">
        <w:rPr>
          <w:rFonts w:ascii="Times New Roman" w:hAnsi="Times New Roman"/>
          <w:color w:val="000000"/>
          <w:sz w:val="24"/>
          <w:lang w:val="ru-RU"/>
        </w:rPr>
        <w:t>Номировский</w:t>
      </w:r>
      <w:proofErr w:type="spellEnd"/>
      <w:r w:rsidRPr="00D05DFF">
        <w:rPr>
          <w:rFonts w:ascii="Times New Roman" w:hAnsi="Times New Roman"/>
          <w:color w:val="000000"/>
          <w:sz w:val="24"/>
          <w:lang w:val="ru-RU"/>
        </w:rPr>
        <w:t xml:space="preserve"> Д.А., Поляков В.М./ Под ред. Подольского В.Е.; Акционерное общество «Издательство «Просвещение»;</w:t>
      </w:r>
    </w:p>
    <w:p w:rsidR="00D05DFF" w:rsidRPr="00D05DFF" w:rsidRDefault="00D05DFF" w:rsidP="00D05DFF">
      <w:pPr>
        <w:spacing w:after="0" w:line="480" w:lineRule="auto"/>
        <w:ind w:left="120"/>
        <w:jc w:val="both"/>
        <w:rPr>
          <w:sz w:val="20"/>
          <w:lang w:val="ru-RU"/>
        </w:rPr>
      </w:pPr>
      <w:proofErr w:type="gramStart"/>
      <w:r w:rsidRPr="00D05DFF">
        <w:rPr>
          <w:rFonts w:ascii="Times New Roman" w:hAnsi="Times New Roman"/>
          <w:color w:val="000000"/>
          <w:sz w:val="24"/>
          <w:lang w:val="ru-RU"/>
        </w:rPr>
        <w:t>Мерзляк</w:t>
      </w:r>
      <w:proofErr w:type="gramEnd"/>
      <w:r w:rsidRPr="00D05DFF">
        <w:rPr>
          <w:rFonts w:ascii="Times New Roman" w:hAnsi="Times New Roman"/>
          <w:color w:val="000000"/>
          <w:sz w:val="24"/>
          <w:lang w:val="ru-RU"/>
        </w:rPr>
        <w:t>, Поляков. Алгебра. 10 класс. Самостоятельные и контрольные работы (углубленный</w:t>
      </w:r>
      <w:proofErr w:type="gramStart"/>
      <w:r w:rsidRPr="00D05DFF">
        <w:rPr>
          <w:rFonts w:ascii="Times New Roman" w:hAnsi="Times New Roman"/>
          <w:color w:val="000000"/>
          <w:sz w:val="24"/>
          <w:lang w:val="ru-RU"/>
        </w:rPr>
        <w:t>)А</w:t>
      </w:r>
      <w:proofErr w:type="gramEnd"/>
      <w:r w:rsidRPr="00D05DFF">
        <w:rPr>
          <w:rFonts w:ascii="Times New Roman" w:hAnsi="Times New Roman"/>
          <w:color w:val="000000"/>
          <w:sz w:val="24"/>
          <w:lang w:val="ru-RU"/>
        </w:rPr>
        <w:t>кционерное общество «Издательство «Просвещение». ‌​</w:t>
      </w:r>
      <w:r w:rsidRPr="00D05DFF">
        <w:rPr>
          <w:sz w:val="24"/>
          <w:lang w:val="ru-RU"/>
        </w:rPr>
        <w:br/>
      </w:r>
      <w:bookmarkStart w:id="9" w:name="9053a3a9-475f-4974-9841-836c883d3eaf"/>
      <w:bookmarkEnd w:id="9"/>
      <w:r w:rsidRPr="00D05DFF">
        <w:rPr>
          <w:rFonts w:ascii="Times New Roman" w:hAnsi="Times New Roman"/>
          <w:color w:val="000000"/>
          <w:sz w:val="24"/>
          <w:lang w:val="ru-RU"/>
        </w:rPr>
        <w:t>‌</w:t>
      </w:r>
    </w:p>
    <w:p w:rsidR="00D05DFF" w:rsidRPr="00D05DFF" w:rsidRDefault="00D05DFF" w:rsidP="00D05DFF">
      <w:pPr>
        <w:spacing w:after="0"/>
        <w:ind w:left="120"/>
        <w:jc w:val="both"/>
        <w:rPr>
          <w:sz w:val="20"/>
          <w:lang w:val="ru-RU"/>
        </w:rPr>
      </w:pPr>
      <w:r w:rsidRPr="00D05DFF">
        <w:rPr>
          <w:rFonts w:ascii="Times New Roman" w:hAnsi="Times New Roman"/>
          <w:color w:val="000000"/>
          <w:sz w:val="24"/>
          <w:lang w:val="ru-RU"/>
        </w:rPr>
        <w:t>​</w:t>
      </w:r>
    </w:p>
    <w:p w:rsidR="00D05DFF" w:rsidRPr="00D05DFF" w:rsidRDefault="00D05DFF" w:rsidP="00D05DFF">
      <w:pPr>
        <w:spacing w:after="0" w:line="480" w:lineRule="auto"/>
        <w:ind w:left="120"/>
        <w:jc w:val="both"/>
        <w:rPr>
          <w:sz w:val="20"/>
          <w:lang w:val="ru-RU"/>
        </w:rPr>
      </w:pPr>
      <w:r w:rsidRPr="00D05DFF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05FCB" w:rsidRPr="00A05FCB" w:rsidRDefault="00D05DFF" w:rsidP="00D05DFF">
      <w:pPr>
        <w:spacing w:after="0" w:line="48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05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 </w:t>
      </w:r>
      <w:r w:rsidR="00A05FCB" w:rsidRP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Алгебра и начала математического анализа. Сборник рабочих программ. 10—11 классы: учебное пособие для учителей общеобразовательных организаций: базовый и углублённый уровни / [сост. Т. А. </w:t>
      </w:r>
      <w:proofErr w:type="spellStart"/>
      <w:r w:rsidR="00A05FCB" w:rsidRP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Бурмистрова</w:t>
      </w:r>
      <w:proofErr w:type="spellEnd"/>
      <w:r w:rsidR="00A05FCB" w:rsidRPr="00A05FCB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]. — М.: Просвещение, 2019 г.</w:t>
      </w:r>
      <w:r w:rsidR="00A05FCB" w:rsidRPr="00A05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</w:t>
      </w:r>
    </w:p>
    <w:p w:rsidR="00D05DFF" w:rsidRPr="00A05FCB" w:rsidRDefault="00D05DFF" w:rsidP="00D05DFF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и начала математического анализа. 10 класс. Углубленный уровень. Методическое пособие (Е.В. Буцко, А.Г. </w:t>
      </w:r>
      <w:proofErr w:type="gramStart"/>
      <w:r w:rsidRPr="00A05F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Мерзляк</w:t>
      </w:r>
      <w:proofErr w:type="gramEnd"/>
      <w:r w:rsidRPr="00A05FC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В.Б. Полонский, М.С. Якир); Акционерное общество «Издательство «Просвещение»</w:t>
      </w:r>
      <w:r w:rsidRPr="00A05FC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d8728230-5928-44d5-8479-c071b6ca96aa"/>
      <w:r w:rsidRPr="00A05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0"/>
    </w:p>
    <w:p w:rsidR="00D05DFF" w:rsidRPr="00D05DFF" w:rsidRDefault="00D05DFF" w:rsidP="00D05DFF">
      <w:pPr>
        <w:spacing w:after="0"/>
        <w:ind w:left="120"/>
        <w:jc w:val="both"/>
        <w:rPr>
          <w:sz w:val="20"/>
          <w:lang w:val="ru-RU"/>
        </w:rPr>
      </w:pPr>
    </w:p>
    <w:p w:rsidR="00D05DFF" w:rsidRPr="00D05DFF" w:rsidRDefault="00D05DFF" w:rsidP="00D05DFF">
      <w:pPr>
        <w:spacing w:after="0" w:line="480" w:lineRule="auto"/>
        <w:ind w:left="120"/>
        <w:jc w:val="both"/>
        <w:rPr>
          <w:sz w:val="20"/>
          <w:lang w:val="ru-RU"/>
        </w:rPr>
      </w:pPr>
      <w:r w:rsidRPr="00D05DFF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05DFF" w:rsidRPr="00D05DFF" w:rsidRDefault="00D05DFF" w:rsidP="00D05DFF">
      <w:pPr>
        <w:spacing w:after="0" w:line="480" w:lineRule="auto"/>
        <w:ind w:left="120"/>
        <w:jc w:val="both"/>
        <w:rPr>
          <w:sz w:val="20"/>
          <w:lang w:val="ru-RU"/>
        </w:rPr>
      </w:pPr>
      <w:r w:rsidRPr="00D05DFF">
        <w:rPr>
          <w:rFonts w:ascii="Times New Roman" w:hAnsi="Times New Roman"/>
          <w:color w:val="000000"/>
          <w:sz w:val="24"/>
          <w:lang w:val="ru-RU"/>
        </w:rPr>
        <w:t>​</w:t>
      </w:r>
      <w:r w:rsidRPr="00D05DFF">
        <w:rPr>
          <w:rFonts w:ascii="Times New Roman" w:hAnsi="Times New Roman"/>
          <w:color w:val="333333"/>
          <w:sz w:val="24"/>
          <w:lang w:val="ru-RU"/>
        </w:rPr>
        <w:t>​‌</w:t>
      </w:r>
      <w:r w:rsidRPr="00D05DFF">
        <w:rPr>
          <w:rFonts w:ascii="Times New Roman" w:hAnsi="Times New Roman"/>
          <w:color w:val="000000"/>
          <w:sz w:val="24"/>
        </w:rPr>
        <w:t>https</w:t>
      </w:r>
      <w:r w:rsidRPr="00D05DFF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D05DFF">
        <w:rPr>
          <w:rFonts w:ascii="Times New Roman" w:hAnsi="Times New Roman"/>
          <w:color w:val="000000"/>
          <w:sz w:val="24"/>
        </w:rPr>
        <w:t>resh</w:t>
      </w:r>
      <w:proofErr w:type="spellEnd"/>
      <w:r w:rsidRPr="00D05DF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D05DFF">
        <w:rPr>
          <w:rFonts w:ascii="Times New Roman" w:hAnsi="Times New Roman"/>
          <w:color w:val="000000"/>
          <w:sz w:val="24"/>
        </w:rPr>
        <w:t>edu</w:t>
      </w:r>
      <w:proofErr w:type="spellEnd"/>
      <w:r w:rsidRPr="00D05DF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D05DFF">
        <w:rPr>
          <w:rFonts w:ascii="Times New Roman" w:hAnsi="Times New Roman"/>
          <w:color w:val="000000"/>
          <w:sz w:val="24"/>
        </w:rPr>
        <w:t>ru</w:t>
      </w:r>
      <w:proofErr w:type="spellEnd"/>
      <w:r w:rsidRPr="00D05DFF">
        <w:rPr>
          <w:rFonts w:ascii="Times New Roman" w:hAnsi="Times New Roman"/>
          <w:color w:val="000000"/>
          <w:sz w:val="24"/>
          <w:lang w:val="ru-RU"/>
        </w:rPr>
        <w:t>/</w:t>
      </w:r>
      <w:r w:rsidRPr="00D05DFF">
        <w:rPr>
          <w:rFonts w:ascii="Times New Roman" w:hAnsi="Times New Roman"/>
          <w:color w:val="000000"/>
          <w:sz w:val="24"/>
        </w:rPr>
        <w:t>office</w:t>
      </w:r>
      <w:r w:rsidRPr="00D05DFF">
        <w:rPr>
          <w:rFonts w:ascii="Times New Roman" w:hAnsi="Times New Roman"/>
          <w:color w:val="000000"/>
          <w:sz w:val="24"/>
          <w:lang w:val="ru-RU"/>
        </w:rPr>
        <w:t>/</w:t>
      </w:r>
      <w:r w:rsidRPr="00D05DFF">
        <w:rPr>
          <w:rFonts w:ascii="Times New Roman" w:hAnsi="Times New Roman"/>
          <w:color w:val="000000"/>
          <w:sz w:val="24"/>
        </w:rPr>
        <w:t>user</w:t>
      </w:r>
      <w:r w:rsidRPr="00D05DFF">
        <w:rPr>
          <w:rFonts w:ascii="Times New Roman" w:hAnsi="Times New Roman"/>
          <w:color w:val="000000"/>
          <w:sz w:val="24"/>
          <w:lang w:val="ru-RU"/>
        </w:rPr>
        <w:t>/</w:t>
      </w:r>
      <w:r w:rsidRPr="00D05DFF">
        <w:rPr>
          <w:rFonts w:ascii="Times New Roman" w:hAnsi="Times New Roman"/>
          <w:color w:val="000000"/>
          <w:sz w:val="24"/>
        </w:rPr>
        <w:t>profile</w:t>
      </w:r>
      <w:r w:rsidRPr="00D05DFF">
        <w:rPr>
          <w:rFonts w:ascii="Times New Roman" w:hAnsi="Times New Roman"/>
          <w:color w:val="000000"/>
          <w:sz w:val="24"/>
          <w:lang w:val="ru-RU"/>
        </w:rPr>
        <w:t>/</w:t>
      </w:r>
      <w:r w:rsidRPr="00D05DFF">
        <w:rPr>
          <w:sz w:val="24"/>
          <w:lang w:val="ru-RU"/>
        </w:rPr>
        <w:br/>
      </w:r>
      <w:r w:rsidRPr="00D05DF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05DFF">
        <w:rPr>
          <w:rFonts w:ascii="Times New Roman" w:hAnsi="Times New Roman"/>
          <w:color w:val="000000"/>
          <w:sz w:val="24"/>
        </w:rPr>
        <w:t>https</w:t>
      </w:r>
      <w:r w:rsidRPr="00D05DFF">
        <w:rPr>
          <w:rFonts w:ascii="Times New Roman" w:hAnsi="Times New Roman"/>
          <w:color w:val="000000"/>
          <w:sz w:val="24"/>
          <w:lang w:val="ru-RU"/>
        </w:rPr>
        <w:t>://</w:t>
      </w:r>
      <w:r w:rsidRPr="00D05DFF">
        <w:rPr>
          <w:rFonts w:ascii="Times New Roman" w:hAnsi="Times New Roman"/>
          <w:color w:val="000000"/>
          <w:sz w:val="24"/>
        </w:rPr>
        <w:t>www</w:t>
      </w:r>
      <w:r w:rsidRPr="00D05DF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D05DFF">
        <w:rPr>
          <w:rFonts w:ascii="Times New Roman" w:hAnsi="Times New Roman"/>
          <w:color w:val="000000"/>
          <w:sz w:val="24"/>
        </w:rPr>
        <w:t>yaklass</w:t>
      </w:r>
      <w:proofErr w:type="spellEnd"/>
      <w:r w:rsidRPr="00D05DF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D05DFF">
        <w:rPr>
          <w:rFonts w:ascii="Times New Roman" w:hAnsi="Times New Roman"/>
          <w:color w:val="000000"/>
          <w:sz w:val="24"/>
        </w:rPr>
        <w:t>ru</w:t>
      </w:r>
      <w:proofErr w:type="spellEnd"/>
      <w:r w:rsidRPr="00D05DFF">
        <w:rPr>
          <w:rFonts w:ascii="Times New Roman" w:hAnsi="Times New Roman"/>
          <w:color w:val="000000"/>
          <w:sz w:val="24"/>
          <w:lang w:val="ru-RU"/>
        </w:rPr>
        <w:t>/</w:t>
      </w:r>
      <w:r w:rsidRPr="00D05DFF">
        <w:rPr>
          <w:sz w:val="24"/>
          <w:lang w:val="ru-RU"/>
        </w:rPr>
        <w:br/>
      </w:r>
      <w:bookmarkStart w:id="11" w:name="c1c519a7-0172-427c-b1b9-8c5ea50a5861"/>
      <w:r w:rsidRPr="00D05DF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05DFF">
        <w:rPr>
          <w:rFonts w:ascii="Times New Roman" w:hAnsi="Times New Roman"/>
          <w:color w:val="000000"/>
          <w:sz w:val="24"/>
        </w:rPr>
        <w:t>https</w:t>
      </w:r>
      <w:r w:rsidRPr="00D05DFF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D05DFF">
        <w:rPr>
          <w:rFonts w:ascii="Times New Roman" w:hAnsi="Times New Roman"/>
          <w:color w:val="000000"/>
          <w:sz w:val="24"/>
        </w:rPr>
        <w:t>ege</w:t>
      </w:r>
      <w:proofErr w:type="spellEnd"/>
      <w:r w:rsidRPr="00D05DF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D05DFF">
        <w:rPr>
          <w:rFonts w:ascii="Times New Roman" w:hAnsi="Times New Roman"/>
          <w:color w:val="000000"/>
          <w:sz w:val="24"/>
        </w:rPr>
        <w:t>sdamgia</w:t>
      </w:r>
      <w:proofErr w:type="spellEnd"/>
      <w:r w:rsidRPr="00D05DFF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D05DFF">
        <w:rPr>
          <w:rFonts w:ascii="Times New Roman" w:hAnsi="Times New Roman"/>
          <w:color w:val="000000"/>
          <w:sz w:val="24"/>
        </w:rPr>
        <w:t>ru</w:t>
      </w:r>
      <w:bookmarkEnd w:id="11"/>
      <w:proofErr w:type="spellEnd"/>
      <w:r w:rsidRPr="00D05DFF">
        <w:rPr>
          <w:rFonts w:ascii="Times New Roman" w:hAnsi="Times New Roman"/>
          <w:color w:val="333333"/>
          <w:sz w:val="24"/>
          <w:lang w:val="ru-RU"/>
        </w:rPr>
        <w:t>‌</w:t>
      </w:r>
      <w:r w:rsidRPr="00D05DFF">
        <w:rPr>
          <w:rFonts w:ascii="Times New Roman" w:hAnsi="Times New Roman"/>
          <w:color w:val="000000"/>
          <w:sz w:val="24"/>
          <w:lang w:val="ru-RU"/>
        </w:rPr>
        <w:t>​</w:t>
      </w:r>
    </w:p>
    <w:bookmarkEnd w:id="7"/>
    <w:p w:rsidR="00D05DFF" w:rsidRPr="00D05DFF" w:rsidRDefault="00D05DFF" w:rsidP="00D05DFF">
      <w:pPr>
        <w:jc w:val="both"/>
        <w:rPr>
          <w:sz w:val="20"/>
          <w:lang w:val="ru-RU"/>
        </w:rPr>
      </w:pPr>
    </w:p>
    <w:p w:rsidR="00D05DFF" w:rsidRPr="00D05DFF" w:rsidRDefault="00D05DFF" w:rsidP="00D05DFF">
      <w:pPr>
        <w:jc w:val="both"/>
        <w:rPr>
          <w:rFonts w:ascii="Times New Roman" w:hAnsi="Times New Roman" w:cs="Times New Roman"/>
          <w:szCs w:val="24"/>
          <w:lang w:val="ru-RU"/>
        </w:rPr>
      </w:pPr>
    </w:p>
    <w:sectPr w:rsidR="00D05DFF" w:rsidRPr="00D05DFF" w:rsidSect="00D05DFF">
      <w:pgSz w:w="11907" w:h="16839" w:code="9"/>
      <w:pgMar w:top="426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88A"/>
    <w:rsid w:val="00330629"/>
    <w:rsid w:val="003A4018"/>
    <w:rsid w:val="009F288A"/>
    <w:rsid w:val="00A05FCB"/>
    <w:rsid w:val="00D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28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2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20">
    <w:name w:val="c20"/>
    <w:basedOn w:val="a0"/>
    <w:rsid w:val="00A05FCB"/>
  </w:style>
  <w:style w:type="character" w:customStyle="1" w:styleId="c54">
    <w:name w:val="c54"/>
    <w:basedOn w:val="a0"/>
    <w:rsid w:val="00A05FCB"/>
  </w:style>
  <w:style w:type="paragraph" w:styleId="ae">
    <w:name w:val="Balloon Text"/>
    <w:basedOn w:val="a"/>
    <w:link w:val="af"/>
    <w:uiPriority w:val="99"/>
    <w:semiHidden/>
    <w:unhideWhenUsed/>
    <w:rsid w:val="0033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8314</Words>
  <Characters>47392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АЗБУКА</dc:creator>
  <cp:lastModifiedBy>Ринчин</cp:lastModifiedBy>
  <cp:revision>3</cp:revision>
  <cp:lastPrinted>2024-10-28T07:55:00Z</cp:lastPrinted>
  <dcterms:created xsi:type="dcterms:W3CDTF">2024-10-28T07:56:00Z</dcterms:created>
  <dcterms:modified xsi:type="dcterms:W3CDTF">2024-12-01T19:30:00Z</dcterms:modified>
</cp:coreProperties>
</file>