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F1" w:rsidRPr="008B3F03" w:rsidRDefault="00A71CF1" w:rsidP="008B3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Аналитическая справка</w:t>
      </w:r>
    </w:p>
    <w:p w:rsidR="00A71CF1" w:rsidRPr="008B3F03" w:rsidRDefault="00A71CF1" w:rsidP="008B3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по  итогам мониторинга </w:t>
      </w:r>
      <w:proofErr w:type="spellStart"/>
      <w:r w:rsidRPr="008B3F03">
        <w:rPr>
          <w:rFonts w:ascii="Times New Roman" w:hAnsi="Times New Roman"/>
          <w:sz w:val="24"/>
          <w:szCs w:val="24"/>
        </w:rPr>
        <w:t>сформированности</w:t>
      </w:r>
      <w:proofErr w:type="spellEnd"/>
    </w:p>
    <w:p w:rsidR="00A71CF1" w:rsidRPr="008B3F03" w:rsidRDefault="00A71CF1" w:rsidP="008B3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читательской грамотности</w:t>
      </w:r>
    </w:p>
    <w:p w:rsidR="00A71CF1" w:rsidRPr="008B3F03" w:rsidRDefault="00A71CF1" w:rsidP="008B3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обучающихся 9 </w:t>
      </w:r>
      <w:r w:rsidR="008B3F03">
        <w:rPr>
          <w:rFonts w:ascii="Times New Roman" w:hAnsi="Times New Roman"/>
          <w:sz w:val="24"/>
          <w:szCs w:val="24"/>
        </w:rPr>
        <w:t>-</w:t>
      </w:r>
      <w:proofErr w:type="spellStart"/>
      <w:r w:rsidR="008B3F03">
        <w:rPr>
          <w:rFonts w:ascii="Times New Roman" w:hAnsi="Times New Roman"/>
          <w:sz w:val="24"/>
          <w:szCs w:val="24"/>
        </w:rPr>
        <w:t>х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класс</w:t>
      </w:r>
      <w:r w:rsidR="008B3F03">
        <w:rPr>
          <w:rFonts w:ascii="Times New Roman" w:hAnsi="Times New Roman"/>
          <w:sz w:val="24"/>
          <w:szCs w:val="24"/>
        </w:rPr>
        <w:t>ов</w:t>
      </w:r>
      <w:r w:rsidRPr="008B3F03">
        <w:rPr>
          <w:rFonts w:ascii="Times New Roman" w:hAnsi="Times New Roman"/>
          <w:sz w:val="24"/>
          <w:szCs w:val="24"/>
        </w:rPr>
        <w:t xml:space="preserve"> МКОУ «КСОШ </w:t>
      </w:r>
      <w:proofErr w:type="spellStart"/>
      <w:r w:rsidRPr="008B3F03">
        <w:rPr>
          <w:rFonts w:ascii="Times New Roman" w:hAnsi="Times New Roman"/>
          <w:sz w:val="24"/>
          <w:szCs w:val="24"/>
        </w:rPr>
        <w:t>им.Н.С.Манджиева</w:t>
      </w:r>
      <w:proofErr w:type="spellEnd"/>
      <w:r w:rsidRPr="008B3F03">
        <w:rPr>
          <w:rFonts w:ascii="Times New Roman" w:hAnsi="Times New Roman"/>
          <w:sz w:val="24"/>
          <w:szCs w:val="24"/>
        </w:rPr>
        <w:t>»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Цель диагностической работы: оценить уровень </w:t>
      </w:r>
      <w:proofErr w:type="spellStart"/>
      <w:r w:rsidRPr="008B3F0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читательской грамотности как составляющей функциональной грамотности 9 «а» класса</w:t>
      </w:r>
      <w:proofErr w:type="gramStart"/>
      <w:r w:rsidRPr="008B3F0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Сроки: 27.11.24.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Методы контроля: </w:t>
      </w:r>
      <w:proofErr w:type="spellStart"/>
      <w:r w:rsidRPr="008B3F0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 диагностическая работа (читательская грамотность).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Согласно графику контроля качества образования в рамках реализации плана работы по организации изучения читательской грамотности в школе был проведен мониторинг уровня </w:t>
      </w:r>
      <w:proofErr w:type="spellStart"/>
      <w:r w:rsidRPr="008B3F0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читательской грамотности учащихся </w:t>
      </w:r>
      <w:proofErr w:type="gramStart"/>
      <w:r w:rsidRPr="008B3F03">
        <w:rPr>
          <w:rFonts w:ascii="Times New Roman" w:hAnsi="Times New Roman"/>
          <w:sz w:val="24"/>
          <w:szCs w:val="24"/>
        </w:rPr>
        <w:t>9</w:t>
      </w:r>
      <w:proofErr w:type="gramEnd"/>
      <w:r w:rsidRPr="008B3F03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8B3F03">
        <w:rPr>
          <w:rFonts w:ascii="Times New Roman" w:hAnsi="Times New Roman"/>
          <w:sz w:val="24"/>
          <w:szCs w:val="24"/>
        </w:rPr>
        <w:t>кл</w:t>
      </w:r>
      <w:proofErr w:type="spellEnd"/>
      <w:r w:rsidRPr="008B3F03">
        <w:rPr>
          <w:rFonts w:ascii="Times New Roman" w:hAnsi="Times New Roman"/>
          <w:sz w:val="24"/>
          <w:szCs w:val="24"/>
        </w:rPr>
        <w:t>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В диагностической работе  по читательской грамотности приняли участие  9  обучающихся 9 «а» класса.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Распределение результатов участников диагностической работы по уровням </w:t>
      </w:r>
      <w:proofErr w:type="spellStart"/>
      <w:r w:rsidRPr="008B3F0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читательской грамотности показано в таблице 1 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b/>
          <w:sz w:val="24"/>
          <w:szCs w:val="24"/>
        </w:rPr>
        <w:t>Таблица 1</w:t>
      </w:r>
      <w:r w:rsidRPr="008B3F03">
        <w:rPr>
          <w:rFonts w:ascii="Times New Roman" w:hAnsi="Times New Roman"/>
          <w:sz w:val="24"/>
          <w:szCs w:val="24"/>
        </w:rPr>
        <w:t>.</w:t>
      </w:r>
    </w:p>
    <w:p w:rsidR="00A71CF1" w:rsidRPr="008B3F03" w:rsidRDefault="00A71CF1" w:rsidP="008B3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F03">
        <w:rPr>
          <w:rFonts w:ascii="Times New Roman" w:hAnsi="Times New Roman"/>
          <w:b/>
          <w:sz w:val="24"/>
          <w:szCs w:val="24"/>
        </w:rPr>
        <w:t xml:space="preserve">Анализ результатов читательской грамотности </w:t>
      </w:r>
      <w:proofErr w:type="gramStart"/>
      <w:r w:rsidRPr="008B3F03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8B3F03">
        <w:rPr>
          <w:rFonts w:ascii="Times New Roman" w:hAnsi="Times New Roman"/>
          <w:b/>
          <w:sz w:val="24"/>
          <w:szCs w:val="24"/>
        </w:rPr>
        <w:t xml:space="preserve"> а класса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984"/>
        <w:gridCol w:w="1758"/>
        <w:gridCol w:w="1768"/>
      </w:tblGrid>
      <w:tr w:rsidR="00A71CF1" w:rsidRPr="008B3F03" w:rsidTr="005906CD">
        <w:tc>
          <w:tcPr>
            <w:tcW w:w="3260" w:type="dxa"/>
            <w:gridSpan w:val="2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2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9 «а»</w:t>
            </w:r>
          </w:p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F1" w:rsidRPr="008B3F03" w:rsidTr="005906CD">
        <w:tc>
          <w:tcPr>
            <w:tcW w:w="1276" w:type="dxa"/>
            <w:vMerge w:val="restart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 xml:space="preserve"> освоения</w:t>
            </w:r>
          </w:p>
        </w:tc>
        <w:tc>
          <w:tcPr>
            <w:tcW w:w="1984" w:type="dxa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526" w:type="dxa"/>
            <w:gridSpan w:val="2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9 чел</w:t>
            </w:r>
          </w:p>
        </w:tc>
      </w:tr>
      <w:tr w:rsidR="00A71CF1" w:rsidRPr="008B3F03" w:rsidTr="005906CD">
        <w:tc>
          <w:tcPr>
            <w:tcW w:w="1276" w:type="dxa"/>
            <w:vMerge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F1" w:rsidRPr="008B3F03" w:rsidTr="005906CD">
        <w:tc>
          <w:tcPr>
            <w:tcW w:w="1276" w:type="dxa"/>
            <w:vMerge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A71CF1" w:rsidRPr="008B3F03" w:rsidTr="005906CD">
        <w:tc>
          <w:tcPr>
            <w:tcW w:w="1276" w:type="dxa"/>
            <w:vMerge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F1" w:rsidRPr="008B3F03" w:rsidTr="005906CD">
        <w:tc>
          <w:tcPr>
            <w:tcW w:w="1276" w:type="dxa"/>
            <w:vMerge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A71CF1" w:rsidRPr="008B3F03" w:rsidTr="005906CD">
        <w:tc>
          <w:tcPr>
            <w:tcW w:w="1276" w:type="dxa"/>
            <w:vMerge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</w:tbl>
    <w:p w:rsidR="00A71CF1" w:rsidRPr="008B3F03" w:rsidRDefault="00A71CF1" w:rsidP="008B3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По результатам выполнения средний балл составил</w:t>
      </w:r>
      <w:proofErr w:type="gramStart"/>
      <w:r w:rsidRPr="008B3F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3F03">
        <w:rPr>
          <w:rFonts w:ascii="Times New Roman" w:hAnsi="Times New Roman"/>
          <w:sz w:val="24"/>
          <w:szCs w:val="24"/>
        </w:rPr>
        <w:t xml:space="preserve">14,9 в 9  «а» классе. 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Из таблицы видно,  что высокий и повышенный </w:t>
      </w:r>
      <w:proofErr w:type="spellStart"/>
      <w:r w:rsidRPr="008B3F03">
        <w:rPr>
          <w:rFonts w:ascii="Times New Roman" w:hAnsi="Times New Roman"/>
          <w:sz w:val="24"/>
          <w:szCs w:val="24"/>
        </w:rPr>
        <w:t>уровнь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F0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ЧГ показали  89% обучающихся </w:t>
      </w:r>
      <w:proofErr w:type="gramStart"/>
      <w:r w:rsidRPr="008B3F03">
        <w:rPr>
          <w:rFonts w:ascii="Times New Roman" w:hAnsi="Times New Roman"/>
          <w:sz w:val="24"/>
          <w:szCs w:val="24"/>
        </w:rPr>
        <w:t>9</w:t>
      </w:r>
      <w:proofErr w:type="gramEnd"/>
      <w:r w:rsidRPr="008B3F03">
        <w:rPr>
          <w:rFonts w:ascii="Times New Roman" w:hAnsi="Times New Roman"/>
          <w:sz w:val="24"/>
          <w:szCs w:val="24"/>
        </w:rPr>
        <w:t xml:space="preserve"> а класса, низкий уровень у 11 %. Обучающиеся, показавшие недостаточный уровень </w:t>
      </w:r>
      <w:proofErr w:type="spellStart"/>
      <w:r w:rsidRPr="008B3F0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читательской грамотности имеют ограниченные знания, которые они могут применять только в относительно знакомых ситуациях.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03">
        <w:rPr>
          <w:rFonts w:ascii="Times New Roman" w:hAnsi="Times New Roman"/>
          <w:b/>
          <w:sz w:val="24"/>
          <w:szCs w:val="24"/>
        </w:rPr>
        <w:t>Таблица 2.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03">
        <w:rPr>
          <w:rFonts w:ascii="Times New Roman" w:hAnsi="Times New Roman"/>
          <w:b/>
          <w:sz w:val="24"/>
          <w:szCs w:val="24"/>
        </w:rPr>
        <w:t xml:space="preserve">Анализ заданий диагностической работы по читательской грамотности в </w:t>
      </w:r>
      <w:proofErr w:type="gramStart"/>
      <w:r w:rsidRPr="008B3F03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8B3F03">
        <w:rPr>
          <w:rFonts w:ascii="Times New Roman" w:hAnsi="Times New Roman"/>
          <w:b/>
          <w:sz w:val="24"/>
          <w:szCs w:val="24"/>
        </w:rPr>
        <w:t xml:space="preserve"> а классе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CF1" w:rsidRPr="008B3F03" w:rsidRDefault="00A71CF1" w:rsidP="008B3F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296" w:type="dxa"/>
        <w:tblInd w:w="108" w:type="dxa"/>
        <w:tblLook w:val="0000"/>
      </w:tblPr>
      <w:tblGrid>
        <w:gridCol w:w="1131"/>
        <w:gridCol w:w="1583"/>
        <w:gridCol w:w="5056"/>
        <w:gridCol w:w="1010"/>
        <w:gridCol w:w="1461"/>
        <w:gridCol w:w="1461"/>
      </w:tblGrid>
      <w:tr w:rsidR="00A71CF1" w:rsidRPr="008B3F03" w:rsidTr="00131F1B">
        <w:trPr>
          <w:trHeight w:val="233"/>
        </w:trPr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1CF1" w:rsidRPr="008B3F03" w:rsidTr="00131F1B">
        <w:trPr>
          <w:trHeight w:val="683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Номер задания в комплексном задании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Процент выполнения (школа)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 </w:t>
            </w: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выполнения </w:t>
            </w: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(выборка)</w:t>
            </w:r>
          </w:p>
        </w:tc>
      </w:tr>
      <w:tr w:rsidR="00A71CF1" w:rsidRPr="008B3F03" w:rsidTr="00131F1B">
        <w:trPr>
          <w:trHeight w:val="465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Читательская грамотность. 9 класс. Диагностическая работа 2022. Вариант 2. 40 минут.</w:t>
            </w:r>
          </w:p>
        </w:tc>
      </w:tr>
      <w:tr w:rsidR="00A71CF1" w:rsidRPr="008B3F03" w:rsidTr="00131F1B">
        <w:trPr>
          <w:trHeight w:val="450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ЧГ. Не факт. 9 класс. Задания 1-3-6</w:t>
            </w:r>
          </w:p>
        </w:tc>
      </w:tr>
      <w:tr w:rsidR="00A71CF1" w:rsidRPr="008B3F03" w:rsidTr="00131F1B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A71CF1" w:rsidRPr="008B3F03" w:rsidTr="00131F1B">
        <w:trPr>
          <w:trHeight w:val="334"/>
        </w:trPr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1CF1" w:rsidRPr="008B3F03" w:rsidTr="00131F1B">
        <w:trPr>
          <w:trHeight w:val="465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ЧГ. Не факт. 9 класс. 2022</w:t>
            </w:r>
          </w:p>
        </w:tc>
      </w:tr>
      <w:tr w:rsidR="00A71CF1" w:rsidRPr="008B3F03" w:rsidTr="00131F1B">
        <w:trPr>
          <w:trHeight w:val="683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1CF1" w:rsidRPr="008B3F03" w:rsidTr="00131F1B">
        <w:trPr>
          <w:trHeight w:val="465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ЧГ. Не факт. 9 класс. Задания 1-3-6</w:t>
            </w:r>
          </w:p>
        </w:tc>
      </w:tr>
      <w:tr w:rsidR="00A71CF1" w:rsidRPr="008B3F03" w:rsidTr="00131F1B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1CF1" w:rsidRPr="008B3F03" w:rsidTr="00131F1B">
        <w:trPr>
          <w:trHeight w:val="450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ЧГ. Не факт. 9 класс. 2022</w:t>
            </w:r>
          </w:p>
        </w:tc>
      </w:tr>
      <w:tr w:rsidR="00A71CF1" w:rsidRPr="008B3F03" w:rsidTr="00131F1B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A71CF1" w:rsidRPr="008B3F03" w:rsidTr="00131F1B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1CF1" w:rsidRPr="008B3F03" w:rsidTr="00131F1B">
        <w:trPr>
          <w:trHeight w:val="450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ЧГ. Не факт. 9 класс. Задания 1-3-6</w:t>
            </w:r>
          </w:p>
        </w:tc>
      </w:tr>
      <w:tr w:rsidR="00A71CF1" w:rsidRPr="008B3F03" w:rsidTr="00131F1B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71CF1" w:rsidRPr="008B3F03" w:rsidTr="00131F1B">
        <w:trPr>
          <w:trHeight w:val="334"/>
        </w:trPr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1CF1" w:rsidRPr="008B3F03" w:rsidTr="00131F1B">
        <w:trPr>
          <w:trHeight w:val="465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ЧГ. Не факт. 9 класс. 2022</w:t>
            </w:r>
          </w:p>
        </w:tc>
      </w:tr>
      <w:tr w:rsidR="00A71CF1" w:rsidRPr="008B3F03" w:rsidTr="00131F1B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взаимосвязи между </w:t>
            </w: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элементами/частями текста или текстами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A71CF1" w:rsidRPr="008B3F03" w:rsidTr="00131F1B">
        <w:trPr>
          <w:trHeight w:val="874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 ИЛИ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A71CF1" w:rsidRPr="008B3F03" w:rsidTr="00131F1B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A71CF1" w:rsidRPr="008B3F03" w:rsidTr="00131F1B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A71CF1" w:rsidRPr="008B3F03" w:rsidTr="00131F1B">
        <w:trPr>
          <w:trHeight w:val="334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факт и мнение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A71CF1" w:rsidRPr="008B3F03" w:rsidTr="00131F1B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A71CF1" w:rsidRPr="008B3F03" w:rsidTr="00131F1B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71CF1" w:rsidRPr="008B3F03" w:rsidTr="00131F1B">
        <w:trPr>
          <w:trHeight w:val="889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одну единицу информации ИЛИ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A71CF1" w:rsidRPr="008B3F03" w:rsidTr="00131F1B">
        <w:trPr>
          <w:trHeight w:val="334"/>
        </w:trPr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1CF1" w:rsidRPr="008B3F03" w:rsidTr="00131F1B">
        <w:trPr>
          <w:trHeight w:val="465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Читательская грамотность. 9 класс. Диагностическая работа 2022. Вариант 1. 40 минут.</w:t>
            </w:r>
          </w:p>
        </w:tc>
      </w:tr>
      <w:tr w:rsidR="00A71CF1" w:rsidRPr="008B3F03" w:rsidTr="00131F1B">
        <w:trPr>
          <w:trHeight w:val="450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ЧГ. Вот так история. 9 класс.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и извлекать одну единицу информации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A71CF1" w:rsidRPr="008B3F03" w:rsidTr="00131F1B">
        <w:trPr>
          <w:trHeight w:val="683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смысловую структуру текста (определять тему, главную мысль/идею, назначение текста, смысл заглавия текста)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и извлекать одну единицу информации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A71CF1" w:rsidRPr="008B3F03" w:rsidTr="00131F1B">
        <w:trPr>
          <w:trHeight w:val="698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A71CF1" w:rsidRPr="008B3F03" w:rsidTr="00131F1B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71CF1" w:rsidRPr="008B3F03" w:rsidTr="00131F1B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форму текста (структуру, стиль и т.д.), целесообразность использованных автором приёмов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A71CF1" w:rsidRPr="008B3F03" w:rsidTr="00131F1B">
        <w:trPr>
          <w:trHeight w:val="334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Понимать значение слова или выражения на основе контекста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A71CF1" w:rsidRPr="008B3F03" w:rsidTr="00131F1B">
        <w:trPr>
          <w:trHeight w:val="698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A71CF1" w:rsidRPr="008B3F03" w:rsidTr="00131F1B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и извлекать одну единицу информации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A71CF1" w:rsidRPr="008B3F03" w:rsidTr="00131F1B">
        <w:trPr>
          <w:trHeight w:val="683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A71CF1" w:rsidRPr="008B3F03" w:rsidTr="00131F1B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1CF1" w:rsidRPr="008B3F03" w:rsidTr="00131F1B">
        <w:trPr>
          <w:trHeight w:val="450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ЧГ. Вот так история. 9 класс. Задание 13</w:t>
            </w:r>
          </w:p>
        </w:tc>
      </w:tr>
      <w:tr w:rsidR="00A71CF1" w:rsidRPr="008B3F03" w:rsidTr="00131F1B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1CF1" w:rsidRPr="008B3F03" w:rsidTr="00131F1B">
        <w:trPr>
          <w:trHeight w:val="465"/>
        </w:trPr>
        <w:tc>
          <w:tcPr>
            <w:tcW w:w="1029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ЧГ. Вот так история. 9 класс.</w:t>
            </w:r>
          </w:p>
        </w:tc>
      </w:tr>
      <w:tr w:rsidR="00A71CF1" w:rsidRPr="008B3F03" w:rsidTr="00131F1B">
        <w:trPr>
          <w:trHeight w:val="334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факт и мнение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A71CF1" w:rsidRPr="008B3F03" w:rsidTr="00131F1B">
        <w:trPr>
          <w:trHeight w:val="522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71CF1" w:rsidRPr="008B3F03" w:rsidTr="00131F1B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A71CF1" w:rsidRPr="008B3F03" w:rsidTr="00131F1B">
        <w:trPr>
          <w:trHeight w:val="34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single" w:sz="4" w:space="0" w:color="808080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71CF1" w:rsidRPr="008B3F03" w:rsidRDefault="00A71CF1" w:rsidP="008B3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CF1" w:rsidRPr="008B3F03" w:rsidRDefault="00A71CF1" w:rsidP="008B3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F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71CF1" w:rsidRPr="008B3F03" w:rsidRDefault="00A71CF1" w:rsidP="008B3F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CF1" w:rsidRPr="008B3F03" w:rsidRDefault="00A71CF1" w:rsidP="008B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Анализ полученных  результатов  читательской грамотности позволяет сделать  следующие выводы:</w:t>
      </w:r>
    </w:p>
    <w:p w:rsidR="00A71CF1" w:rsidRPr="008B3F03" w:rsidRDefault="00A71CF1" w:rsidP="008B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-результаты </w:t>
      </w:r>
      <w:proofErr w:type="gramStart"/>
      <w:r w:rsidRPr="008B3F03">
        <w:rPr>
          <w:rFonts w:ascii="Times New Roman" w:hAnsi="Times New Roman"/>
          <w:sz w:val="24"/>
          <w:szCs w:val="24"/>
        </w:rPr>
        <w:t>ДР</w:t>
      </w:r>
      <w:proofErr w:type="gramEnd"/>
      <w:r w:rsidRPr="008B3F03">
        <w:rPr>
          <w:rFonts w:ascii="Times New Roman" w:hAnsi="Times New Roman"/>
          <w:sz w:val="24"/>
          <w:szCs w:val="24"/>
        </w:rPr>
        <w:t xml:space="preserve"> демонстрируют, что лишь 11% обучающихся 9 а класса показали низкий уровень </w:t>
      </w:r>
      <w:proofErr w:type="spellStart"/>
      <w:r w:rsidRPr="008B3F0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читательской грамотности.</w:t>
      </w:r>
    </w:p>
    <w:p w:rsidR="00A71CF1" w:rsidRPr="008B3F03" w:rsidRDefault="00A71CF1" w:rsidP="008B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- результаты </w:t>
      </w:r>
      <w:proofErr w:type="gramStart"/>
      <w:r w:rsidRPr="008B3F03">
        <w:rPr>
          <w:rFonts w:ascii="Times New Roman" w:hAnsi="Times New Roman"/>
          <w:sz w:val="24"/>
          <w:szCs w:val="24"/>
        </w:rPr>
        <w:t>ДР</w:t>
      </w:r>
      <w:proofErr w:type="gramEnd"/>
      <w:r w:rsidRPr="008B3F03">
        <w:rPr>
          <w:rFonts w:ascii="Times New Roman" w:hAnsi="Times New Roman"/>
          <w:sz w:val="24"/>
          <w:szCs w:val="24"/>
        </w:rPr>
        <w:t xml:space="preserve"> также показали, что , в основном, уровень ЧГ  в 9 а сформирован на высоком и повышенном уровне.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F03">
        <w:rPr>
          <w:rFonts w:ascii="Times New Roman" w:hAnsi="Times New Roman"/>
          <w:b/>
          <w:sz w:val="24"/>
          <w:szCs w:val="24"/>
        </w:rPr>
        <w:t>Выводы и рекомендации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8B3F0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B3F03">
        <w:rPr>
          <w:rFonts w:ascii="Times New Roman" w:hAnsi="Times New Roman"/>
          <w:sz w:val="24"/>
          <w:szCs w:val="24"/>
        </w:rPr>
        <w:t xml:space="preserve"> проверяемых умений.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2. Результаты выполнения диагностической работы показывают, что наиболее успешно учащиеся справляются с заданиями, где необходимо находить и извлекать одну единицу информации; работать с графической информацией.</w:t>
      </w:r>
    </w:p>
    <w:p w:rsidR="00A71CF1" w:rsidRPr="008B3F03" w:rsidRDefault="00A71CF1" w:rsidP="008B3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3. По итогам диагностики отмечаются дефициты в выполнении заданий, требующих понимать коммуникативное намерение автора, назначение текста. </w:t>
      </w:r>
    </w:p>
    <w:p w:rsidR="00A71CF1" w:rsidRPr="008B3F03" w:rsidRDefault="00A71CF1" w:rsidP="008B3F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Также нужно отметить у ряда обучающихся возникшие трудности в осмыслении прочитанного, в отсутствии умения формулировать на </w:t>
      </w:r>
      <w:proofErr w:type="gramStart"/>
      <w:r w:rsidRPr="008B3F03">
        <w:rPr>
          <w:rFonts w:ascii="Times New Roman" w:hAnsi="Times New Roman"/>
          <w:sz w:val="24"/>
          <w:szCs w:val="24"/>
        </w:rPr>
        <w:t>основе</w:t>
      </w:r>
      <w:proofErr w:type="gramEnd"/>
      <w:r w:rsidRPr="008B3F03">
        <w:rPr>
          <w:rFonts w:ascii="Times New Roman" w:hAnsi="Times New Roman"/>
          <w:sz w:val="24"/>
          <w:szCs w:val="24"/>
        </w:rPr>
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</w:t>
      </w:r>
    </w:p>
    <w:p w:rsidR="00A71CF1" w:rsidRPr="008B3F03" w:rsidRDefault="00A71CF1" w:rsidP="008B3F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По результатам диагностики можно рекомендовать в дальнейшей работе по формированию читательской грамотности учащихся необходимо включать задания на отработку таких умений, как:</w:t>
      </w:r>
    </w:p>
    <w:p w:rsidR="00A71CF1" w:rsidRPr="008B3F03" w:rsidRDefault="00A71CF1" w:rsidP="008B3F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Понимать графическую информацию.</w:t>
      </w:r>
    </w:p>
    <w:p w:rsidR="00A71CF1" w:rsidRPr="008B3F03" w:rsidRDefault="00A71CF1" w:rsidP="008B3F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Находить и извлекать одну единицу информации.</w:t>
      </w:r>
    </w:p>
    <w:p w:rsidR="00A71CF1" w:rsidRPr="008B3F03" w:rsidRDefault="00A71CF1" w:rsidP="008B3F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>Делать выводы на основе сравнения данных.</w:t>
      </w:r>
    </w:p>
    <w:p w:rsidR="00A71CF1" w:rsidRPr="008B3F03" w:rsidRDefault="00A71CF1" w:rsidP="008B3F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bCs/>
          <w:sz w:val="24"/>
          <w:szCs w:val="24"/>
        </w:rPr>
        <w:t>У</w:t>
      </w:r>
      <w:r w:rsidRPr="008B3F03">
        <w:rPr>
          <w:rFonts w:ascii="Times New Roman" w:hAnsi="Times New Roman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A71CF1" w:rsidRPr="008B3F03" w:rsidRDefault="00A71CF1" w:rsidP="008B3F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lastRenderedPageBreak/>
        <w:t>Использовать информацию из текста для решения практической задачи с привлечением фоновых знаний и  без привлечения фоновых знаний.</w:t>
      </w:r>
    </w:p>
    <w:p w:rsidR="00A71CF1" w:rsidRPr="008B3F03" w:rsidRDefault="00A71CF1" w:rsidP="008B3F03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CF1" w:rsidRPr="008B3F03" w:rsidRDefault="00A71CF1" w:rsidP="008B3F03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CF1" w:rsidRPr="008B3F03" w:rsidRDefault="00A71CF1" w:rsidP="008B3F03">
      <w:pPr>
        <w:pStyle w:val="a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3F03">
        <w:rPr>
          <w:rFonts w:ascii="Times New Roman" w:hAnsi="Times New Roman"/>
          <w:sz w:val="24"/>
          <w:szCs w:val="24"/>
        </w:rPr>
        <w:t xml:space="preserve">Учитель русского языка и литературы: </w:t>
      </w:r>
      <w:proofErr w:type="spellStart"/>
      <w:r w:rsidRPr="008B3F03">
        <w:rPr>
          <w:rFonts w:ascii="Times New Roman" w:hAnsi="Times New Roman"/>
          <w:sz w:val="24"/>
          <w:szCs w:val="24"/>
        </w:rPr>
        <w:t>Хазыкова</w:t>
      </w:r>
      <w:proofErr w:type="spellEnd"/>
      <w:r w:rsidRPr="008B3F03">
        <w:rPr>
          <w:rFonts w:ascii="Times New Roman" w:hAnsi="Times New Roman"/>
          <w:sz w:val="24"/>
          <w:szCs w:val="24"/>
        </w:rPr>
        <w:t xml:space="preserve"> Е.С. </w:t>
      </w:r>
    </w:p>
    <w:p w:rsidR="00A71CF1" w:rsidRPr="008B3F03" w:rsidRDefault="00A71CF1" w:rsidP="008B3F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71CF1" w:rsidRPr="008B3F03" w:rsidSect="008B3F03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188"/>
    <w:multiLevelType w:val="hybridMultilevel"/>
    <w:tmpl w:val="8D904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859"/>
    <w:rsid w:val="00045A58"/>
    <w:rsid w:val="000D4988"/>
    <w:rsid w:val="00126FE7"/>
    <w:rsid w:val="00131F1B"/>
    <w:rsid w:val="001A58BE"/>
    <w:rsid w:val="001C4296"/>
    <w:rsid w:val="001F7403"/>
    <w:rsid w:val="00261813"/>
    <w:rsid w:val="002E51D3"/>
    <w:rsid w:val="003D47AD"/>
    <w:rsid w:val="00407446"/>
    <w:rsid w:val="00476227"/>
    <w:rsid w:val="005906CD"/>
    <w:rsid w:val="005F2BFA"/>
    <w:rsid w:val="007D1FF5"/>
    <w:rsid w:val="008560ED"/>
    <w:rsid w:val="008B3F03"/>
    <w:rsid w:val="009C15C4"/>
    <w:rsid w:val="00A71CF1"/>
    <w:rsid w:val="00AF2859"/>
    <w:rsid w:val="00B35432"/>
    <w:rsid w:val="00C237E2"/>
    <w:rsid w:val="00C772AD"/>
    <w:rsid w:val="00CC6D80"/>
    <w:rsid w:val="00FA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1F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Абзац списка1"/>
    <w:basedOn w:val="a"/>
    <w:link w:val="a5"/>
    <w:uiPriority w:val="99"/>
    <w:qFormat/>
    <w:rsid w:val="003D47AD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Абзац списка1 Знак"/>
    <w:link w:val="a4"/>
    <w:uiPriority w:val="99"/>
    <w:locked/>
    <w:rsid w:val="003D47AD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1033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6</cp:revision>
  <dcterms:created xsi:type="dcterms:W3CDTF">2024-11-27T16:31:00Z</dcterms:created>
  <dcterms:modified xsi:type="dcterms:W3CDTF">2025-01-08T15:45:00Z</dcterms:modified>
</cp:coreProperties>
</file>