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0F" w:rsidRPr="00BF5758" w:rsidRDefault="0075770A" w:rsidP="00132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>Анализ работы по математике с «группой риска».</w:t>
      </w:r>
    </w:p>
    <w:p w:rsidR="0075770A" w:rsidRPr="00BF5758" w:rsidRDefault="0075770A" w:rsidP="0013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>В практику работы школ прочно вошло понятие «учащиеся группы риска», под которыми понимается группа обучающихся, у которых вероятность получения неудовлетворительной отметки (балла, ниже установленного минимального) на экзамене высока.</w:t>
      </w:r>
    </w:p>
    <w:p w:rsidR="0075770A" w:rsidRPr="00BF5758" w:rsidRDefault="0075770A" w:rsidP="0013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>Чтобы работать с учащимися «группы риска», необходимо выявить причины, по которым они отнесены к этой группе</w:t>
      </w:r>
      <w:r w:rsidRPr="00BF575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F5758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BF5758">
        <w:rPr>
          <w:rFonts w:ascii="Times New Roman" w:hAnsi="Times New Roman" w:cs="Times New Roman"/>
          <w:sz w:val="24"/>
          <w:szCs w:val="24"/>
        </w:rPr>
        <w:t xml:space="preserve"> </w:t>
      </w:r>
      <w:r w:rsidRPr="00BF5758">
        <w:rPr>
          <w:rFonts w:ascii="Times New Roman" w:hAnsi="Times New Roman" w:cs="Times New Roman"/>
          <w:sz w:val="24"/>
          <w:szCs w:val="24"/>
        </w:rPr>
        <w:t>какие шаги следует предпринять, чтобы обеспечить им положительные резу</w:t>
      </w:r>
      <w:r w:rsidRPr="00BF5758">
        <w:rPr>
          <w:rFonts w:ascii="Times New Roman" w:hAnsi="Times New Roman" w:cs="Times New Roman"/>
          <w:sz w:val="24"/>
          <w:szCs w:val="24"/>
        </w:rPr>
        <w:t xml:space="preserve">льтаты итоговой аттестации. Для этого необходимо </w:t>
      </w:r>
      <w:r w:rsidRPr="00BF5758">
        <w:rPr>
          <w:rFonts w:ascii="Times New Roman" w:hAnsi="Times New Roman" w:cs="Times New Roman"/>
          <w:sz w:val="24"/>
          <w:szCs w:val="24"/>
        </w:rPr>
        <w:t>проведение диагностических работ</w:t>
      </w:r>
      <w:r w:rsidRPr="00BF5758">
        <w:rPr>
          <w:rFonts w:ascii="Times New Roman" w:hAnsi="Times New Roman" w:cs="Times New Roman"/>
          <w:sz w:val="24"/>
          <w:szCs w:val="24"/>
        </w:rPr>
        <w:t xml:space="preserve"> и</w:t>
      </w:r>
      <w:r w:rsidRPr="00BF5758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Pr="00BF5758">
        <w:rPr>
          <w:rFonts w:ascii="Times New Roman" w:hAnsi="Times New Roman" w:cs="Times New Roman"/>
          <w:sz w:val="24"/>
          <w:szCs w:val="24"/>
        </w:rPr>
        <w:t>ка индивидуальных заданий</w:t>
      </w:r>
      <w:r w:rsidRPr="00BF5758">
        <w:rPr>
          <w:rFonts w:ascii="Times New Roman" w:hAnsi="Times New Roman" w:cs="Times New Roman"/>
          <w:sz w:val="24"/>
          <w:szCs w:val="24"/>
        </w:rPr>
        <w:t xml:space="preserve"> для каждого учащегося «группы риска».</w:t>
      </w:r>
    </w:p>
    <w:p w:rsidR="0075770A" w:rsidRPr="00BF5758" w:rsidRDefault="0075770A" w:rsidP="0013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 xml:space="preserve">Я начинаю свою работу с выявления пробелов в знаниях таких учащихся. Для этого подбираю задания по  различным темам, чтобы в дальнейшем сделать акцент на подборку  «западающих» примеров и задач для каждого учащегося из «группы риска». </w:t>
      </w:r>
    </w:p>
    <w:p w:rsidR="0075770A" w:rsidRPr="00BF5758" w:rsidRDefault="0075770A" w:rsidP="0013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 xml:space="preserve">Анализ неверных ответов при решении задач ЕГЭ показывает на низкую вычислительную культуру учащихся, на экзамене нельзя пользоваться калькулятором. У старшеклассников, занимающихся алгеброй и началами анализа, постепенно теряются при отсутствии тренировок  вычислительные навыки и умение решать простые задачи.    </w:t>
      </w:r>
    </w:p>
    <w:p w:rsidR="00294EFF" w:rsidRPr="00BF5758" w:rsidRDefault="00294EFF" w:rsidP="0013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>Что я считаю</w:t>
      </w:r>
      <w:r w:rsidRPr="00BF5758">
        <w:rPr>
          <w:rFonts w:ascii="Times New Roman" w:hAnsi="Times New Roman" w:cs="Times New Roman"/>
          <w:sz w:val="24"/>
          <w:szCs w:val="24"/>
        </w:rPr>
        <w:t xml:space="preserve"> самым важным при подготовке к Е</w:t>
      </w:r>
      <w:r w:rsidRPr="00BF5758">
        <w:rPr>
          <w:rFonts w:ascii="Times New Roman" w:hAnsi="Times New Roman" w:cs="Times New Roman"/>
          <w:sz w:val="24"/>
          <w:szCs w:val="24"/>
        </w:rPr>
        <w:t>ГЭ?</w:t>
      </w:r>
    </w:p>
    <w:p w:rsidR="00294EFF" w:rsidRPr="00BF5758" w:rsidRDefault="00294EFF" w:rsidP="0013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>1.</w:t>
      </w:r>
      <w:r w:rsidRPr="00BF5758">
        <w:rPr>
          <w:rFonts w:ascii="Times New Roman" w:hAnsi="Times New Roman" w:cs="Times New Roman"/>
          <w:sz w:val="24"/>
          <w:szCs w:val="24"/>
        </w:rPr>
        <w:t>Вычислительные навыки.  Показываю учащимся  некоторые способы быстрого умножения чисел, возведения в степень, извлечения корней и др.</w:t>
      </w:r>
    </w:p>
    <w:p w:rsidR="00294EFF" w:rsidRPr="00BF5758" w:rsidRDefault="00294EFF" w:rsidP="0013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>2.</w:t>
      </w:r>
      <w:r w:rsidRPr="00BF5758">
        <w:rPr>
          <w:rFonts w:ascii="Times New Roman" w:hAnsi="Times New Roman" w:cs="Times New Roman"/>
          <w:sz w:val="24"/>
          <w:szCs w:val="24"/>
        </w:rPr>
        <w:t>Обязательное знание правил и формул. Для этого регулярно повторяю формулы с учащимися.</w:t>
      </w:r>
    </w:p>
    <w:p w:rsidR="00294EFF" w:rsidRPr="00BF5758" w:rsidRDefault="00294EFF" w:rsidP="0013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>3.</w:t>
      </w:r>
      <w:r w:rsidRPr="00BF5758">
        <w:rPr>
          <w:rFonts w:ascii="Times New Roman" w:hAnsi="Times New Roman" w:cs="Times New Roman"/>
          <w:sz w:val="24"/>
          <w:szCs w:val="24"/>
        </w:rPr>
        <w:t>Постоянное совершенствование учебных навыков на практике.</w:t>
      </w:r>
    </w:p>
    <w:p w:rsidR="00294EFF" w:rsidRPr="00BF5758" w:rsidRDefault="00294EFF" w:rsidP="00132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8">
        <w:rPr>
          <w:rFonts w:ascii="Times New Roman" w:hAnsi="Times New Roman" w:cs="Times New Roman"/>
          <w:sz w:val="24"/>
          <w:szCs w:val="24"/>
        </w:rPr>
        <w:t>4.</w:t>
      </w:r>
      <w:r w:rsidRPr="00BF5758">
        <w:rPr>
          <w:rFonts w:ascii="Times New Roman" w:hAnsi="Times New Roman" w:cs="Times New Roman"/>
          <w:sz w:val="24"/>
          <w:szCs w:val="24"/>
        </w:rPr>
        <w:t>Проверка знаний и умений учащихся. Выполнение тренировочных и диагностических работ, представленных в сети Интернет.</w:t>
      </w:r>
    </w:p>
    <w:p w:rsidR="0075770A" w:rsidRPr="0075770A" w:rsidRDefault="00294EFF" w:rsidP="0013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5770A"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 часты</w:t>
      </w:r>
      <w:r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75770A"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</w:t>
      </w:r>
      <w:r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75770A"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пробелов в знаниях</w:t>
      </w:r>
      <w:r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мой взгляд, являются</w:t>
      </w:r>
      <w:r w:rsidR="0075770A"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770A" w:rsidRPr="0075770A" w:rsidRDefault="0075770A" w:rsidP="001327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занятий.</w:t>
      </w:r>
    </w:p>
    <w:p w:rsidR="0075770A" w:rsidRPr="0075770A" w:rsidRDefault="0075770A" w:rsidP="001327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домашняя подготовка.</w:t>
      </w:r>
    </w:p>
    <w:p w:rsidR="0075770A" w:rsidRPr="0075770A" w:rsidRDefault="0075770A" w:rsidP="001327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желания учиться.</w:t>
      </w:r>
    </w:p>
    <w:p w:rsidR="0075770A" w:rsidRPr="0075770A" w:rsidRDefault="0075770A" w:rsidP="001327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Слабая активность во время занятий.</w:t>
      </w:r>
    </w:p>
    <w:p w:rsidR="0075770A" w:rsidRPr="0075770A" w:rsidRDefault="0075770A" w:rsidP="001327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 качество мыслительной деятельности.</w:t>
      </w:r>
    </w:p>
    <w:p w:rsidR="0075770A" w:rsidRPr="0075770A" w:rsidRDefault="0075770A" w:rsidP="0013279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необходимых условий (проблемы со здоровьем, неблагополучная семья).</w:t>
      </w:r>
    </w:p>
    <w:p w:rsidR="00294EFF" w:rsidRPr="00BF5758" w:rsidRDefault="00294EFF" w:rsidP="0013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16FAB"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введением обязательного экзамена по математике возникает необходимость научить учащихся старших классов решать быстро и качественно задачи базового уровня.</w:t>
      </w:r>
      <w:r w:rsidR="006649FF"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754"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необыкновенно возрастает роль вычислений вообще, так как на экзамене не разрешается использовать калькулятор. Тем более</w:t>
      </w:r>
      <w:proofErr w:type="gramStart"/>
      <w:r w:rsidR="004F0754"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4F0754"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рамках теста совершенно необязательно записывать подробные решения всех задач. Можно некоторые из них выполнить устно.</w:t>
      </w:r>
    </w:p>
    <w:p w:rsidR="00132796" w:rsidRPr="00132796" w:rsidRDefault="00132796" w:rsidP="00132796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удобный сайт «Решу ЕГЭ»</w:t>
      </w:r>
      <w:r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этом сайте</w:t>
      </w:r>
      <w:r w:rsidRPr="0013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13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составить тест с западающими </w:t>
      </w:r>
      <w:r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ребят </w:t>
      </w:r>
      <w:r w:rsidRPr="0013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заданиями, проконтролировать и оценить </w:t>
      </w:r>
      <w:r w:rsidRPr="00BF5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3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знания.   Тестовые программы позволяют быстро оценивать результат работы, точно определить темы, в которых имеются пробелы в знаниях. Так, решая тесты по всем темам, учащиеся отмечают всякий раз западающие ими темы с тем, чтобы повторять теорию, получить консультацию учителя, пройти тестирование по этой же теме снова. И так до тех пор, пока тема не будет совершенно освоена. </w:t>
      </w:r>
    </w:p>
    <w:p w:rsidR="006E4D08" w:rsidRDefault="006E4D08" w:rsidP="00BF5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EFF" w:rsidRPr="006E4D08" w:rsidRDefault="00BF5758" w:rsidP="00BF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с учащимися</w:t>
      </w:r>
    </w:p>
    <w:p w:rsidR="006E4D08" w:rsidRPr="00BF5758" w:rsidRDefault="006E4D08" w:rsidP="00BF5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F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затруднений у учащихся по математике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 подготовке к ЕГЭ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контрольного среза знаний учащихся класса по основным разделам учебного материала предыдущих лет обучения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01.10.2022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пробелов в знаниях учащихся по математике и обработка индивидуальных маршрутов.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01.10.2022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занятий с учащимися</w:t>
            </w:r>
            <w:proofErr w:type="gramStart"/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показавшими неудовлетворительные результаты по итогам контрольных срезов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полной ликвидации </w:t>
            </w: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пробелов в знаниях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плана работы по подготовке к ЕГЭ в части усиления работы со слабоуспевающими учащимися.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Ведение обязательного тематического учета знаний слабоуспевающих учащихся класса. Проведение самостоятельных работ, работ в форме тестов.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Регулярно и систематически проводить диагностические работы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двух раз в четверть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заданий из </w:t>
            </w:r>
            <w:proofErr w:type="spellStart"/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индивидуальных заданий по ликвидации пробелов в знаниях на уроках.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6E4D0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Включения в домашние задания </w:t>
            </w:r>
            <w:proofErr w:type="gramStart"/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–з</w:t>
            </w:r>
            <w:proofErr w:type="gramEnd"/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адания из </w:t>
            </w:r>
            <w:proofErr w:type="spellStart"/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6E4D0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ежедневного контроля знаний учащихся «группы риска», проверка</w:t>
            </w:r>
            <w:proofErr w:type="gramStart"/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/З.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На каждом уроке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6E4D0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посещения учащимися «группы риска» уроков, дополнительных занятий, выполнение домашних заданий.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На каждом уроке</w:t>
            </w:r>
          </w:p>
        </w:tc>
      </w:tr>
      <w:tr w:rsidR="00BF5758" w:rsidRPr="00BF5758" w:rsidTr="00757DB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6E4D0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BF5758" w:rsidP="00BF5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5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посещаемости уроков, дополнительных занятий, выполнения домашних заданий по математике.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58" w:rsidRPr="00BF5758" w:rsidRDefault="006E4D08" w:rsidP="00BF5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BF5758" w:rsidRDefault="006E4D08" w:rsidP="00BF575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E4D08" w:rsidRDefault="006E4D08" w:rsidP="00BF575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4D08" w:rsidRPr="00BF5758" w:rsidRDefault="006E4D08" w:rsidP="00BF575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математики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Тугульчиева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К.К.</w:t>
      </w:r>
    </w:p>
    <w:p w:rsidR="00BF5758" w:rsidRPr="00BF5758" w:rsidRDefault="00BF5758" w:rsidP="00BF5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F5758" w:rsidRPr="00BF5758" w:rsidSect="0075770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BB7"/>
    <w:multiLevelType w:val="multilevel"/>
    <w:tmpl w:val="329C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516A2"/>
    <w:multiLevelType w:val="multilevel"/>
    <w:tmpl w:val="18E8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0A"/>
    <w:rsid w:val="000F3765"/>
    <w:rsid w:val="00132796"/>
    <w:rsid w:val="00216FAB"/>
    <w:rsid w:val="00227D3D"/>
    <w:rsid w:val="00294EFF"/>
    <w:rsid w:val="004F0754"/>
    <w:rsid w:val="006649FF"/>
    <w:rsid w:val="006E4D08"/>
    <w:rsid w:val="0075770A"/>
    <w:rsid w:val="00770D4A"/>
    <w:rsid w:val="00B2490F"/>
    <w:rsid w:val="00B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2022-12-26T17:28:00Z</dcterms:created>
  <dcterms:modified xsi:type="dcterms:W3CDTF">2022-12-26T20:29:00Z</dcterms:modified>
</cp:coreProperties>
</file>